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3BFB" w14:textId="77777777" w:rsidR="00597717" w:rsidRDefault="00597717" w:rsidP="00597717">
      <w:pPr>
        <w:ind w:firstLine="0"/>
        <w:jc w:val="center"/>
        <w:rPr>
          <w:rFonts w:cs="Times New Roman"/>
          <w:sz w:val="26"/>
          <w:szCs w:val="26"/>
        </w:rPr>
      </w:pPr>
      <w:bookmarkStart w:id="0" w:name="_Hlk95573536"/>
      <w:bookmarkStart w:id="1" w:name="_Hlk95573804"/>
      <w:r>
        <w:rPr>
          <w:rFonts w:cs="Times New Roman"/>
          <w:sz w:val="26"/>
          <w:szCs w:val="26"/>
        </w:rPr>
        <w:t>Кирилло-Мефодиевский храм г. Подольска</w:t>
      </w:r>
    </w:p>
    <w:p w14:paraId="02D5EB7F" w14:textId="77777777" w:rsidR="00597717" w:rsidRDefault="00597717" w:rsidP="00597717">
      <w:pPr>
        <w:ind w:firstLine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Подольская епархия</w:t>
      </w:r>
    </w:p>
    <w:p w14:paraId="63B81C69" w14:textId="77777777" w:rsidR="00597717" w:rsidRDefault="00597717" w:rsidP="00597717">
      <w:pPr>
        <w:ind w:firstLine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Московская митрополия</w:t>
      </w:r>
    </w:p>
    <w:p w14:paraId="2926C79B" w14:textId="77777777" w:rsidR="00597717" w:rsidRDefault="00597717" w:rsidP="00597717">
      <w:pPr>
        <w:ind w:firstLine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Русская Православная Церковь</w:t>
      </w:r>
    </w:p>
    <w:p w14:paraId="41717E8B" w14:textId="4FC45F86" w:rsidR="00C97280" w:rsidRPr="00C97280" w:rsidRDefault="00597717" w:rsidP="00597717">
      <w:pPr>
        <w:ind w:firstLine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(Московский Патриархат)</w:t>
      </w:r>
    </w:p>
    <w:p w14:paraId="5D41A699" w14:textId="195D407E" w:rsidR="0005500A" w:rsidRDefault="0005500A" w:rsidP="0005500A">
      <w:pPr>
        <w:spacing w:line="360" w:lineRule="auto"/>
        <w:ind w:firstLine="0"/>
        <w:rPr>
          <w:rFonts w:cs="Times New Roman"/>
          <w:sz w:val="28"/>
          <w:szCs w:val="28"/>
        </w:rPr>
      </w:pPr>
    </w:p>
    <w:p w14:paraId="297FF146" w14:textId="77777777" w:rsidR="00367283" w:rsidRPr="0005500A" w:rsidRDefault="00367283" w:rsidP="0005500A">
      <w:pPr>
        <w:spacing w:line="360" w:lineRule="auto"/>
        <w:ind w:firstLine="0"/>
        <w:rPr>
          <w:rFonts w:cs="Times New Roman"/>
          <w:sz w:val="28"/>
          <w:szCs w:val="28"/>
        </w:rPr>
      </w:pPr>
    </w:p>
    <w:p w14:paraId="3AA11CD7" w14:textId="77777777" w:rsidR="0005500A" w:rsidRPr="0005500A" w:rsidRDefault="0005500A" w:rsidP="0005500A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УТВЕРЖДАЮ</w:t>
      </w:r>
    </w:p>
    <w:p w14:paraId="51DC351A" w14:textId="42EFD29B" w:rsidR="0005500A" w:rsidRPr="0005500A" w:rsidRDefault="003C5268" w:rsidP="0005500A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="0005500A" w:rsidRPr="0005500A">
        <w:rPr>
          <w:rFonts w:cs="Times New Roman"/>
          <w:sz w:val="28"/>
          <w:szCs w:val="28"/>
        </w:rPr>
        <w:t>астоятель Кирилло-Мефодиевского храма г. Подольска</w:t>
      </w:r>
    </w:p>
    <w:p w14:paraId="07EE0DDA" w14:textId="6FF23149" w:rsidR="0005500A" w:rsidRPr="0005500A" w:rsidRDefault="003C5268" w:rsidP="0005500A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иером</w:t>
      </w:r>
      <w:proofErr w:type="spellEnd"/>
      <w:r>
        <w:rPr>
          <w:rFonts w:cs="Times New Roman"/>
          <w:sz w:val="28"/>
          <w:szCs w:val="28"/>
        </w:rPr>
        <w:t>. Сергий (Александров)</w:t>
      </w:r>
      <w:r w:rsidR="0005500A" w:rsidRPr="0005500A">
        <w:rPr>
          <w:rFonts w:cs="Times New Roman"/>
          <w:sz w:val="28"/>
          <w:szCs w:val="28"/>
        </w:rPr>
        <w:t xml:space="preserve"> ______________________</w:t>
      </w:r>
    </w:p>
    <w:p w14:paraId="52960AC8" w14:textId="25613E56" w:rsidR="0005500A" w:rsidRPr="0005500A" w:rsidRDefault="0005500A" w:rsidP="0005500A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«</w:t>
      </w:r>
      <w:r w:rsidR="00E64B58">
        <w:rPr>
          <w:rFonts w:cs="Times New Roman"/>
          <w:sz w:val="28"/>
          <w:szCs w:val="28"/>
        </w:rPr>
        <w:t>05</w:t>
      </w:r>
      <w:r w:rsidRPr="0005500A">
        <w:rPr>
          <w:rFonts w:cs="Times New Roman"/>
          <w:sz w:val="28"/>
          <w:szCs w:val="28"/>
        </w:rPr>
        <w:t xml:space="preserve">»  </w:t>
      </w:r>
      <w:r w:rsidR="00E64B58">
        <w:rPr>
          <w:rFonts w:cs="Times New Roman"/>
          <w:sz w:val="28"/>
          <w:szCs w:val="28"/>
        </w:rPr>
        <w:t>сентября</w:t>
      </w:r>
      <w:r w:rsidRPr="0005500A">
        <w:rPr>
          <w:rFonts w:cs="Times New Roman"/>
          <w:sz w:val="28"/>
          <w:szCs w:val="28"/>
        </w:rPr>
        <w:t xml:space="preserve"> 20</w:t>
      </w:r>
      <w:r w:rsidR="00C75708">
        <w:rPr>
          <w:rFonts w:cs="Times New Roman"/>
          <w:sz w:val="28"/>
          <w:szCs w:val="28"/>
        </w:rPr>
        <w:t>2</w:t>
      </w:r>
      <w:r w:rsidR="00E64B58">
        <w:rPr>
          <w:rFonts w:cs="Times New Roman"/>
          <w:sz w:val="28"/>
          <w:szCs w:val="28"/>
        </w:rPr>
        <w:t>1 г.</w:t>
      </w:r>
      <w:bookmarkEnd w:id="0"/>
      <w:r w:rsidRPr="0005500A">
        <w:rPr>
          <w:rFonts w:cs="Times New Roman"/>
          <w:sz w:val="28"/>
          <w:szCs w:val="28"/>
        </w:rPr>
        <w:t xml:space="preserve"> </w:t>
      </w:r>
      <w:bookmarkEnd w:id="1"/>
    </w:p>
    <w:p w14:paraId="61288966" w14:textId="77777777" w:rsidR="0005500A" w:rsidRPr="0005500A" w:rsidRDefault="0005500A" w:rsidP="0005500A">
      <w:pPr>
        <w:spacing w:line="360" w:lineRule="auto"/>
        <w:ind w:firstLine="0"/>
        <w:rPr>
          <w:rFonts w:cs="Times New Roman"/>
          <w:sz w:val="28"/>
          <w:szCs w:val="28"/>
        </w:rPr>
      </w:pPr>
    </w:p>
    <w:p w14:paraId="6B2BF9B9" w14:textId="77777777"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b/>
          <w:sz w:val="28"/>
          <w:szCs w:val="28"/>
        </w:rPr>
      </w:pPr>
    </w:p>
    <w:p w14:paraId="11182F16" w14:textId="2CC8CE9F" w:rsidR="0005500A" w:rsidRDefault="00262262" w:rsidP="0005500A">
      <w:pPr>
        <w:spacing w:line="360" w:lineRule="auto"/>
        <w:ind w:firstLine="0"/>
        <w:jc w:val="center"/>
        <w:rPr>
          <w:rFonts w:cs="Times New Roman"/>
          <w:b/>
          <w:i/>
          <w:sz w:val="40"/>
          <w:szCs w:val="28"/>
        </w:rPr>
      </w:pPr>
      <w:r>
        <w:rPr>
          <w:rFonts w:cs="Times New Roman"/>
          <w:b/>
          <w:i/>
          <w:sz w:val="40"/>
          <w:szCs w:val="28"/>
        </w:rPr>
        <w:t>ОСНОВЫ ХРИСТИАНСКОЙ НРАВСТВЕННОСТИ</w:t>
      </w:r>
    </w:p>
    <w:p w14:paraId="67D322A6" w14:textId="77777777"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14:paraId="29E53B55" w14:textId="77777777"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ПРОГРАММА ДЛЯ УЧАЩИХСЯ ВОСКРЕСНОЙ ШКОЛЫ НАЧАЛЬНОЙ СТУПЕНИ</w:t>
      </w:r>
    </w:p>
    <w:p w14:paraId="5A21FD79" w14:textId="77777777"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ПРОД</w:t>
      </w:r>
      <w:r w:rsidR="007A001B">
        <w:rPr>
          <w:rFonts w:cs="Times New Roman"/>
          <w:sz w:val="28"/>
          <w:szCs w:val="28"/>
        </w:rPr>
        <w:t>ОЛЖИТЕЛЬНОСТЬ ИЗУЧЕНИЯ КУРСА – 1 ГОД</w:t>
      </w:r>
    </w:p>
    <w:p w14:paraId="650603BD" w14:textId="77777777" w:rsidR="0005500A" w:rsidRDefault="001B49E1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14:paraId="32CA625F" w14:textId="79DC580D" w:rsidR="001B49E1" w:rsidRDefault="001B49E1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14:paraId="4A2DA0A4" w14:textId="3958E77C" w:rsidR="005F0EEC" w:rsidRDefault="005F0EEC" w:rsidP="003C5268">
      <w:pPr>
        <w:spacing w:line="360" w:lineRule="auto"/>
        <w:ind w:firstLine="0"/>
        <w:rPr>
          <w:rFonts w:cs="Times New Roman"/>
          <w:sz w:val="28"/>
          <w:szCs w:val="28"/>
        </w:rPr>
      </w:pPr>
    </w:p>
    <w:p w14:paraId="22B56234" w14:textId="1EA12856" w:rsidR="00C97280" w:rsidRDefault="00C97280" w:rsidP="003C5268">
      <w:pPr>
        <w:spacing w:line="360" w:lineRule="auto"/>
        <w:ind w:firstLine="0"/>
        <w:rPr>
          <w:rFonts w:cs="Times New Roman"/>
          <w:sz w:val="28"/>
          <w:szCs w:val="28"/>
        </w:rPr>
      </w:pPr>
    </w:p>
    <w:p w14:paraId="27951C79" w14:textId="77777777" w:rsidR="00E64B58" w:rsidRPr="0005500A" w:rsidRDefault="00E64B58" w:rsidP="003C5268">
      <w:pPr>
        <w:spacing w:line="360" w:lineRule="auto"/>
        <w:ind w:firstLine="0"/>
        <w:rPr>
          <w:rFonts w:cs="Times New Roman"/>
          <w:sz w:val="28"/>
          <w:szCs w:val="28"/>
        </w:rPr>
      </w:pPr>
    </w:p>
    <w:p w14:paraId="53788639" w14:textId="77777777" w:rsidR="0005500A" w:rsidRPr="00C97280" w:rsidRDefault="0005500A" w:rsidP="0005500A">
      <w:pPr>
        <w:spacing w:line="360" w:lineRule="auto"/>
        <w:jc w:val="center"/>
        <w:rPr>
          <w:rFonts w:cs="Times New Roman"/>
          <w:sz w:val="26"/>
          <w:szCs w:val="26"/>
        </w:rPr>
      </w:pPr>
      <w:bookmarkStart w:id="2" w:name="_Hlk95573563"/>
      <w:r w:rsidRPr="00C97280">
        <w:rPr>
          <w:rFonts w:cs="Times New Roman"/>
          <w:sz w:val="26"/>
          <w:szCs w:val="26"/>
        </w:rPr>
        <w:t>ПОДОЛЬСК</w:t>
      </w:r>
    </w:p>
    <w:p w14:paraId="7CEAED5A" w14:textId="6BD5059C" w:rsidR="00C97280" w:rsidRPr="00C97280" w:rsidRDefault="0005500A" w:rsidP="00C97280">
      <w:pPr>
        <w:spacing w:line="360" w:lineRule="auto"/>
        <w:jc w:val="center"/>
        <w:rPr>
          <w:rFonts w:cs="Times New Roman"/>
          <w:sz w:val="26"/>
          <w:szCs w:val="26"/>
        </w:rPr>
      </w:pPr>
      <w:r w:rsidRPr="00C97280">
        <w:rPr>
          <w:rFonts w:cs="Times New Roman"/>
          <w:sz w:val="26"/>
          <w:szCs w:val="26"/>
        </w:rPr>
        <w:t>20</w:t>
      </w:r>
      <w:r w:rsidR="00C75708" w:rsidRPr="00C97280">
        <w:rPr>
          <w:rFonts w:cs="Times New Roman"/>
          <w:sz w:val="26"/>
          <w:szCs w:val="26"/>
        </w:rPr>
        <w:t>2</w:t>
      </w:r>
      <w:r w:rsidR="00367283">
        <w:rPr>
          <w:rFonts w:cs="Times New Roman"/>
          <w:sz w:val="26"/>
          <w:szCs w:val="26"/>
        </w:rPr>
        <w:t>1</w:t>
      </w:r>
    </w:p>
    <w:bookmarkEnd w:id="2"/>
    <w:p w14:paraId="7C968339" w14:textId="0390E5E2" w:rsidR="00683DCF" w:rsidRDefault="005F0EEC" w:rsidP="00367283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ПОЯСНИТЕЛЬНАЯ ЗАПИСКА</w:t>
      </w:r>
    </w:p>
    <w:p w14:paraId="35350CA1" w14:textId="1C952DD9" w:rsidR="002A055D" w:rsidRDefault="00262262" w:rsidP="00932753">
      <w:pPr>
        <w:spacing w:line="360" w:lineRule="auto"/>
        <w:jc w:val="both"/>
        <w:rPr>
          <w:rFonts w:cs="Times New Roman"/>
          <w:sz w:val="28"/>
          <w:szCs w:val="28"/>
        </w:rPr>
      </w:pPr>
      <w:r w:rsidRPr="00262262">
        <w:rPr>
          <w:rFonts w:cs="Times New Roman"/>
          <w:sz w:val="28"/>
          <w:szCs w:val="28"/>
        </w:rPr>
        <w:t>«Осн</w:t>
      </w:r>
      <w:r>
        <w:rPr>
          <w:rFonts w:cs="Times New Roman"/>
          <w:sz w:val="28"/>
          <w:szCs w:val="28"/>
        </w:rPr>
        <w:t>овы христианской нравственности</w:t>
      </w:r>
      <w:r w:rsidRPr="00262262">
        <w:rPr>
          <w:rFonts w:cs="Times New Roman"/>
          <w:sz w:val="28"/>
          <w:szCs w:val="28"/>
        </w:rPr>
        <w:t xml:space="preserve">» </w:t>
      </w:r>
      <w:r w:rsidR="00E64B58">
        <w:rPr>
          <w:rFonts w:cs="Times New Roman"/>
          <w:sz w:val="28"/>
          <w:szCs w:val="28"/>
        </w:rPr>
        <w:t>-</w:t>
      </w:r>
      <w:r w:rsidRPr="00262262">
        <w:rPr>
          <w:rFonts w:cs="Times New Roman"/>
          <w:sz w:val="28"/>
          <w:szCs w:val="28"/>
        </w:rPr>
        <w:t xml:space="preserve"> это предмет,</w:t>
      </w:r>
      <w:r>
        <w:rPr>
          <w:rFonts w:cs="Times New Roman"/>
          <w:sz w:val="28"/>
          <w:szCs w:val="28"/>
        </w:rPr>
        <w:t xml:space="preserve"> </w:t>
      </w:r>
      <w:r w:rsidRPr="00262262">
        <w:rPr>
          <w:rFonts w:cs="Times New Roman"/>
          <w:sz w:val="28"/>
          <w:szCs w:val="28"/>
        </w:rPr>
        <w:t>которы</w:t>
      </w:r>
      <w:r>
        <w:rPr>
          <w:rFonts w:cs="Times New Roman"/>
          <w:sz w:val="28"/>
          <w:szCs w:val="28"/>
        </w:rPr>
        <w:t>й является</w:t>
      </w:r>
      <w:r w:rsidR="00C75708">
        <w:rPr>
          <w:rFonts w:cs="Times New Roman"/>
          <w:sz w:val="28"/>
          <w:szCs w:val="28"/>
        </w:rPr>
        <w:t xml:space="preserve"> первой </w:t>
      </w:r>
      <w:r>
        <w:rPr>
          <w:rFonts w:cs="Times New Roman"/>
          <w:sz w:val="28"/>
          <w:szCs w:val="28"/>
        </w:rPr>
        <w:t xml:space="preserve">частью цикла учебных </w:t>
      </w:r>
      <w:r w:rsidRPr="00262262">
        <w:rPr>
          <w:rFonts w:cs="Times New Roman"/>
          <w:sz w:val="28"/>
          <w:szCs w:val="28"/>
        </w:rPr>
        <w:t>предметов, носящего традиционное для Русской Православной Церкви наименование «Закон Божий» и составляющего основу церковного образования и воспитания в России.</w:t>
      </w:r>
      <w:r>
        <w:rPr>
          <w:rFonts w:cs="Times New Roman"/>
          <w:sz w:val="28"/>
          <w:szCs w:val="28"/>
        </w:rPr>
        <w:t xml:space="preserve"> </w:t>
      </w:r>
      <w:r w:rsidRPr="00262262">
        <w:rPr>
          <w:rFonts w:cs="Times New Roman"/>
          <w:sz w:val="28"/>
          <w:szCs w:val="28"/>
        </w:rPr>
        <w:t>Программа «Основы христианской нравстве</w:t>
      </w:r>
      <w:r>
        <w:rPr>
          <w:rFonts w:cs="Times New Roman"/>
          <w:sz w:val="28"/>
          <w:szCs w:val="28"/>
        </w:rPr>
        <w:t xml:space="preserve">нности» </w:t>
      </w:r>
      <w:r w:rsidR="00932753">
        <w:rPr>
          <w:rFonts w:cs="Times New Roman"/>
          <w:sz w:val="28"/>
          <w:szCs w:val="28"/>
        </w:rPr>
        <w:t>составлена</w:t>
      </w:r>
      <w:r w:rsidRPr="00262262">
        <w:rPr>
          <w:rFonts w:cs="Times New Roman"/>
          <w:sz w:val="28"/>
          <w:szCs w:val="28"/>
        </w:rPr>
        <w:t xml:space="preserve"> на основе</w:t>
      </w:r>
      <w:r w:rsidR="00932753">
        <w:rPr>
          <w:rFonts w:cs="Times New Roman"/>
          <w:sz w:val="28"/>
          <w:szCs w:val="28"/>
        </w:rPr>
        <w:t xml:space="preserve"> программ по христианской этике и нравственности</w:t>
      </w:r>
      <w:r w:rsidRPr="00262262">
        <w:rPr>
          <w:rFonts w:cs="Times New Roman"/>
          <w:sz w:val="28"/>
          <w:szCs w:val="28"/>
        </w:rPr>
        <w:t xml:space="preserve"> </w:t>
      </w:r>
      <w:r w:rsidR="00932753" w:rsidRPr="00932753">
        <w:rPr>
          <w:rFonts w:cs="Times New Roman"/>
          <w:sz w:val="28"/>
          <w:szCs w:val="28"/>
        </w:rPr>
        <w:t>для преподавателей церковно-приходских воскр</w:t>
      </w:r>
      <w:r w:rsidR="00932753">
        <w:rPr>
          <w:rFonts w:cs="Times New Roman"/>
          <w:sz w:val="28"/>
          <w:szCs w:val="28"/>
        </w:rPr>
        <w:t>есных школ  Ростовской епархии</w:t>
      </w:r>
      <w:r w:rsidR="002A055D">
        <w:rPr>
          <w:rFonts w:cs="Times New Roman"/>
          <w:sz w:val="28"/>
          <w:szCs w:val="28"/>
        </w:rPr>
        <w:t xml:space="preserve">. </w:t>
      </w:r>
    </w:p>
    <w:p w14:paraId="4F325E1F" w14:textId="77777777" w:rsidR="00262262" w:rsidRPr="00262262" w:rsidRDefault="00262262" w:rsidP="00932753">
      <w:pPr>
        <w:spacing w:line="360" w:lineRule="auto"/>
        <w:jc w:val="both"/>
        <w:rPr>
          <w:rFonts w:cs="Times New Roman"/>
          <w:sz w:val="28"/>
          <w:szCs w:val="28"/>
        </w:rPr>
      </w:pPr>
      <w:r w:rsidRPr="00262262">
        <w:rPr>
          <w:rFonts w:cs="Times New Roman"/>
          <w:sz w:val="28"/>
          <w:szCs w:val="28"/>
        </w:rPr>
        <w:t>Программа ценностно-ориентационная; помогает ребенку усвоить нравственные нормы тысячелетней русской культуры, основанной на православном учении о мире и человеке. Ее содержание строится по принципу возрастания: от приобретения навыка отличать Добро и Зло к полноте Добра, Любви в Богочеловеке Иисуса Христа.</w:t>
      </w:r>
    </w:p>
    <w:p w14:paraId="5A5198BC" w14:textId="77777777" w:rsidR="0025035D" w:rsidRDefault="00262262" w:rsidP="00932753">
      <w:pPr>
        <w:spacing w:line="360" w:lineRule="auto"/>
        <w:jc w:val="both"/>
        <w:rPr>
          <w:rFonts w:cs="Times New Roman"/>
          <w:sz w:val="28"/>
          <w:szCs w:val="28"/>
        </w:rPr>
      </w:pPr>
      <w:r w:rsidRPr="00262262">
        <w:rPr>
          <w:rFonts w:cs="Times New Roman"/>
          <w:sz w:val="28"/>
          <w:szCs w:val="28"/>
        </w:rPr>
        <w:t>На ознакомление данного курса отводится 35 часов з</w:t>
      </w:r>
      <w:r w:rsidR="00932753">
        <w:rPr>
          <w:rFonts w:cs="Times New Roman"/>
          <w:sz w:val="28"/>
          <w:szCs w:val="28"/>
        </w:rPr>
        <w:t xml:space="preserve">а учебный год (1 час в неделю). </w:t>
      </w:r>
      <w:r w:rsidRPr="00262262">
        <w:rPr>
          <w:rFonts w:cs="Times New Roman"/>
          <w:sz w:val="28"/>
          <w:szCs w:val="28"/>
        </w:rPr>
        <w:t>Лучшие достижения духовной культуры у детей могут служить средством воспитания гуманистических, патриотических и нравственных чувств. Православие – это основа русской культуры. По мнению Б.</w:t>
      </w:r>
      <w:r w:rsidR="00932753">
        <w:rPr>
          <w:rFonts w:cs="Times New Roman"/>
          <w:sz w:val="28"/>
          <w:szCs w:val="28"/>
        </w:rPr>
        <w:t xml:space="preserve"> </w:t>
      </w:r>
      <w:r w:rsidRPr="00262262">
        <w:rPr>
          <w:rFonts w:cs="Times New Roman"/>
          <w:sz w:val="28"/>
          <w:szCs w:val="28"/>
        </w:rPr>
        <w:t>П.</w:t>
      </w:r>
      <w:r w:rsidR="00932753">
        <w:rPr>
          <w:rFonts w:cs="Times New Roman"/>
          <w:sz w:val="28"/>
          <w:szCs w:val="28"/>
        </w:rPr>
        <w:t xml:space="preserve"> </w:t>
      </w:r>
      <w:r w:rsidRPr="00262262">
        <w:rPr>
          <w:rFonts w:cs="Times New Roman"/>
          <w:sz w:val="28"/>
          <w:szCs w:val="28"/>
        </w:rPr>
        <w:t>Федотова, культура народа определяется религией, и, следовательно, православие определяет культуру русского народа. Данная программа должна познакомить ребенка с основами христианской нравственности, дать ему духовные и нравственные ориентиры в современной жизни.</w:t>
      </w:r>
    </w:p>
    <w:p w14:paraId="075D5D76" w14:textId="77777777" w:rsidR="00932753" w:rsidRPr="00932753" w:rsidRDefault="00932753" w:rsidP="00932753">
      <w:pPr>
        <w:spacing w:line="360" w:lineRule="auto"/>
        <w:jc w:val="both"/>
        <w:rPr>
          <w:rFonts w:cs="Times New Roman"/>
          <w:sz w:val="28"/>
          <w:szCs w:val="28"/>
        </w:rPr>
      </w:pPr>
      <w:r w:rsidRPr="00932753">
        <w:rPr>
          <w:rFonts w:cs="Times New Roman"/>
          <w:b/>
          <w:sz w:val="28"/>
          <w:szCs w:val="28"/>
        </w:rPr>
        <w:t>Целью</w:t>
      </w:r>
      <w:r w:rsidRPr="00932753">
        <w:rPr>
          <w:rFonts w:cs="Times New Roman"/>
          <w:sz w:val="28"/>
          <w:szCs w:val="28"/>
        </w:rPr>
        <w:t xml:space="preserve"> предмета «Основы Христианской Нравственности» является воспитание в учащихся Православной Гимназии твердых навыков благочестия, необходимых им в дальнейшем для ведения самостоятельной богоугодной жизни.  Благочестие,</w:t>
      </w:r>
      <w:r>
        <w:rPr>
          <w:rFonts w:cs="Times New Roman"/>
          <w:sz w:val="28"/>
          <w:szCs w:val="28"/>
        </w:rPr>
        <w:t xml:space="preserve"> </w:t>
      </w:r>
      <w:r w:rsidRPr="00932753">
        <w:rPr>
          <w:rFonts w:cs="Times New Roman"/>
          <w:sz w:val="28"/>
          <w:szCs w:val="28"/>
        </w:rPr>
        <w:t xml:space="preserve">то есть истинное </w:t>
      </w:r>
      <w:proofErr w:type="spellStart"/>
      <w:r w:rsidRPr="00932753">
        <w:rPr>
          <w:rFonts w:cs="Times New Roman"/>
          <w:sz w:val="28"/>
          <w:szCs w:val="28"/>
        </w:rPr>
        <w:t>богопочтение</w:t>
      </w:r>
      <w:proofErr w:type="spellEnd"/>
      <w:r w:rsidRPr="00932753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Pr="00932753">
        <w:rPr>
          <w:rFonts w:cs="Times New Roman"/>
          <w:sz w:val="28"/>
          <w:szCs w:val="28"/>
        </w:rPr>
        <w:t xml:space="preserve"> благоговейное признание божественных истин и исполнение их на деле,</w:t>
      </w:r>
      <w:r>
        <w:rPr>
          <w:rFonts w:cs="Times New Roman"/>
          <w:sz w:val="28"/>
          <w:szCs w:val="28"/>
        </w:rPr>
        <w:t xml:space="preserve"> </w:t>
      </w:r>
      <w:r w:rsidRPr="00932753">
        <w:rPr>
          <w:rFonts w:cs="Times New Roman"/>
          <w:sz w:val="28"/>
          <w:szCs w:val="28"/>
        </w:rPr>
        <w:t>предполагает правильную веру в Бога,</w:t>
      </w:r>
      <w:r>
        <w:rPr>
          <w:rFonts w:cs="Times New Roman"/>
          <w:sz w:val="28"/>
          <w:szCs w:val="28"/>
        </w:rPr>
        <w:t xml:space="preserve"> </w:t>
      </w:r>
      <w:r w:rsidRPr="00932753">
        <w:rPr>
          <w:rFonts w:cs="Times New Roman"/>
          <w:sz w:val="28"/>
          <w:szCs w:val="28"/>
        </w:rPr>
        <w:t xml:space="preserve">надежду на Его </w:t>
      </w:r>
      <w:proofErr w:type="spellStart"/>
      <w:r w:rsidRPr="00932753">
        <w:rPr>
          <w:rFonts w:cs="Times New Roman"/>
          <w:sz w:val="28"/>
          <w:szCs w:val="28"/>
        </w:rPr>
        <w:t>промышление</w:t>
      </w:r>
      <w:proofErr w:type="spellEnd"/>
      <w:r w:rsidRPr="00932753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Pr="00932753">
        <w:rPr>
          <w:rFonts w:cs="Times New Roman"/>
          <w:sz w:val="28"/>
          <w:szCs w:val="28"/>
        </w:rPr>
        <w:t>знание и исполнение Его за</w:t>
      </w:r>
      <w:r>
        <w:rPr>
          <w:rFonts w:cs="Times New Roman"/>
          <w:sz w:val="28"/>
          <w:szCs w:val="28"/>
        </w:rPr>
        <w:t xml:space="preserve">поведей, </w:t>
      </w:r>
      <w:r w:rsidRPr="00932753">
        <w:rPr>
          <w:rFonts w:cs="Times New Roman"/>
          <w:sz w:val="28"/>
          <w:szCs w:val="28"/>
        </w:rPr>
        <w:t>осмысленное участие в церковном богослужении и освящающих таинствах,</w:t>
      </w:r>
      <w:r>
        <w:rPr>
          <w:rFonts w:cs="Times New Roman"/>
          <w:sz w:val="28"/>
          <w:szCs w:val="28"/>
        </w:rPr>
        <w:t xml:space="preserve"> </w:t>
      </w:r>
      <w:r w:rsidRPr="00932753">
        <w:rPr>
          <w:rFonts w:cs="Times New Roman"/>
          <w:sz w:val="28"/>
          <w:szCs w:val="28"/>
        </w:rPr>
        <w:t xml:space="preserve">наконец (и главное) знание и навык частной </w:t>
      </w:r>
      <w:r w:rsidRPr="00932753">
        <w:rPr>
          <w:rFonts w:cs="Times New Roman"/>
          <w:sz w:val="28"/>
          <w:szCs w:val="28"/>
        </w:rPr>
        <w:lastRenderedPageBreak/>
        <w:t>молитвы.</w:t>
      </w:r>
      <w:r>
        <w:rPr>
          <w:rFonts w:cs="Times New Roman"/>
          <w:sz w:val="28"/>
          <w:szCs w:val="28"/>
        </w:rPr>
        <w:t xml:space="preserve"> </w:t>
      </w:r>
      <w:r w:rsidRPr="00932753">
        <w:rPr>
          <w:rFonts w:cs="Times New Roman"/>
          <w:sz w:val="28"/>
          <w:szCs w:val="28"/>
        </w:rPr>
        <w:t>Главная роль в воспитании благочестия принадлежит богослужению – общественному и частному.</w:t>
      </w:r>
      <w:r>
        <w:rPr>
          <w:rFonts w:cs="Times New Roman"/>
          <w:sz w:val="28"/>
          <w:szCs w:val="28"/>
        </w:rPr>
        <w:t xml:space="preserve"> </w:t>
      </w:r>
      <w:r w:rsidRPr="00932753">
        <w:rPr>
          <w:rFonts w:cs="Times New Roman"/>
          <w:sz w:val="28"/>
          <w:szCs w:val="28"/>
        </w:rPr>
        <w:t>Это предполагает развитие в учениках внешнего и трех степеней внутреннего благочестия:</w:t>
      </w:r>
    </w:p>
    <w:p w14:paraId="23D72055" w14:textId="77777777" w:rsidR="00932753" w:rsidRPr="00932753" w:rsidRDefault="00932753" w:rsidP="00932753">
      <w:pPr>
        <w:pStyle w:val="a3"/>
        <w:numPr>
          <w:ilvl w:val="0"/>
          <w:numId w:val="6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932753">
        <w:rPr>
          <w:rFonts w:cs="Times New Roman"/>
          <w:sz w:val="28"/>
          <w:szCs w:val="28"/>
        </w:rPr>
        <w:t>внимания к словам и действиям богослужения.</w:t>
      </w:r>
    </w:p>
    <w:p w14:paraId="0F0013A8" w14:textId="77777777" w:rsidR="00932753" w:rsidRPr="00932753" w:rsidRDefault="00932753" w:rsidP="00932753">
      <w:pPr>
        <w:pStyle w:val="a3"/>
        <w:numPr>
          <w:ilvl w:val="0"/>
          <w:numId w:val="6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932753">
        <w:rPr>
          <w:rFonts w:cs="Times New Roman"/>
          <w:sz w:val="28"/>
          <w:szCs w:val="28"/>
        </w:rPr>
        <w:t>понимания слов и действий богослужения.</w:t>
      </w:r>
    </w:p>
    <w:p w14:paraId="10FEBF0B" w14:textId="77777777" w:rsidR="00932753" w:rsidRPr="00932753" w:rsidRDefault="00932753" w:rsidP="00932753">
      <w:pPr>
        <w:pStyle w:val="a3"/>
        <w:numPr>
          <w:ilvl w:val="0"/>
          <w:numId w:val="6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932753">
        <w:rPr>
          <w:rFonts w:cs="Times New Roman"/>
          <w:sz w:val="28"/>
          <w:szCs w:val="28"/>
        </w:rPr>
        <w:t>полного душевного сочувствия богослужению.</w:t>
      </w:r>
    </w:p>
    <w:p w14:paraId="17F3C684" w14:textId="77777777" w:rsidR="00932753" w:rsidRPr="00932753" w:rsidRDefault="00932753" w:rsidP="00932753">
      <w:pPr>
        <w:spacing w:line="360" w:lineRule="auto"/>
        <w:jc w:val="both"/>
        <w:rPr>
          <w:rFonts w:cs="Times New Roman"/>
          <w:sz w:val="28"/>
          <w:szCs w:val="28"/>
        </w:rPr>
      </w:pPr>
      <w:r w:rsidRPr="00932753">
        <w:rPr>
          <w:rFonts w:cs="Times New Roman"/>
          <w:sz w:val="28"/>
          <w:szCs w:val="28"/>
        </w:rPr>
        <w:t>Именно поэтому значительное количество часов ОХН посвящено богослужению.</w:t>
      </w:r>
    </w:p>
    <w:p w14:paraId="7E136E4C" w14:textId="77777777" w:rsidR="00932753" w:rsidRPr="00932753" w:rsidRDefault="00932753" w:rsidP="00932753">
      <w:pPr>
        <w:spacing w:line="360" w:lineRule="auto"/>
        <w:jc w:val="both"/>
        <w:rPr>
          <w:rFonts w:cs="Times New Roman"/>
          <w:sz w:val="28"/>
          <w:szCs w:val="28"/>
        </w:rPr>
      </w:pPr>
      <w:r w:rsidRPr="00932753">
        <w:rPr>
          <w:rFonts w:cs="Times New Roman"/>
          <w:sz w:val="28"/>
          <w:szCs w:val="28"/>
        </w:rPr>
        <w:t>Чтобы достичь цели преподавания – тщательного  приучения детей к повседневному     исполнению Закона Божия,</w:t>
      </w:r>
      <w:r>
        <w:rPr>
          <w:rFonts w:cs="Times New Roman"/>
          <w:sz w:val="28"/>
          <w:szCs w:val="28"/>
        </w:rPr>
        <w:t xml:space="preserve"> </w:t>
      </w:r>
      <w:r w:rsidRPr="00932753">
        <w:rPr>
          <w:rFonts w:cs="Times New Roman"/>
          <w:sz w:val="28"/>
          <w:szCs w:val="28"/>
        </w:rPr>
        <w:t>необходимо</w:t>
      </w:r>
      <w:r w:rsidR="0005687B">
        <w:rPr>
          <w:rFonts w:cs="Times New Roman"/>
          <w:sz w:val="28"/>
          <w:szCs w:val="28"/>
          <w:lang w:val="en-US"/>
        </w:rPr>
        <w:t xml:space="preserve"> </w:t>
      </w:r>
      <w:r w:rsidR="0005687B">
        <w:rPr>
          <w:rFonts w:cs="Times New Roman"/>
          <w:sz w:val="28"/>
          <w:szCs w:val="28"/>
        </w:rPr>
        <w:t xml:space="preserve">достижения следующих </w:t>
      </w:r>
      <w:r w:rsidR="0005687B" w:rsidRPr="0005687B">
        <w:rPr>
          <w:rFonts w:cs="Times New Roman"/>
          <w:b/>
          <w:sz w:val="28"/>
          <w:szCs w:val="28"/>
        </w:rPr>
        <w:t>задач</w:t>
      </w:r>
      <w:r w:rsidRPr="00932753">
        <w:rPr>
          <w:rFonts w:cs="Times New Roman"/>
          <w:sz w:val="28"/>
          <w:szCs w:val="28"/>
        </w:rPr>
        <w:t>:</w:t>
      </w:r>
    </w:p>
    <w:p w14:paraId="4A7B4A3A" w14:textId="77777777" w:rsidR="00932753" w:rsidRPr="00932753" w:rsidRDefault="00932753" w:rsidP="00932753">
      <w:pPr>
        <w:pStyle w:val="a3"/>
        <w:numPr>
          <w:ilvl w:val="0"/>
          <w:numId w:val="5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932753">
        <w:rPr>
          <w:rFonts w:cs="Times New Roman"/>
          <w:sz w:val="28"/>
          <w:szCs w:val="28"/>
        </w:rPr>
        <w:t>утвердить в душе ученика основные, начальные истины веры и главные, существенные правила христианской жизни;</w:t>
      </w:r>
    </w:p>
    <w:p w14:paraId="76DB6D35" w14:textId="77777777" w:rsidR="00932753" w:rsidRPr="00932753" w:rsidRDefault="00932753" w:rsidP="00932753">
      <w:pPr>
        <w:pStyle w:val="a3"/>
        <w:numPr>
          <w:ilvl w:val="0"/>
          <w:numId w:val="5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932753">
        <w:rPr>
          <w:rFonts w:cs="Times New Roman"/>
          <w:sz w:val="28"/>
          <w:szCs w:val="28"/>
        </w:rPr>
        <w:t>наполнить душу ученика наглядными представлениями из духовно-нравственного мира для возбуждения религиозного чувства и разъяснения катехизического учения;</w:t>
      </w:r>
    </w:p>
    <w:p w14:paraId="5AF977CC" w14:textId="77777777" w:rsidR="00932753" w:rsidRPr="00932753" w:rsidRDefault="00932753" w:rsidP="00932753">
      <w:pPr>
        <w:pStyle w:val="a3"/>
        <w:numPr>
          <w:ilvl w:val="0"/>
          <w:numId w:val="5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932753">
        <w:rPr>
          <w:rFonts w:cs="Times New Roman"/>
          <w:sz w:val="28"/>
          <w:szCs w:val="28"/>
        </w:rPr>
        <w:t>возбудить в душе ученика потребность общения с Богом посредством разумной молитвы;</w:t>
      </w:r>
    </w:p>
    <w:p w14:paraId="2F75BC87" w14:textId="77777777" w:rsidR="00932753" w:rsidRPr="00932753" w:rsidRDefault="00932753" w:rsidP="00932753">
      <w:pPr>
        <w:pStyle w:val="a3"/>
        <w:numPr>
          <w:ilvl w:val="0"/>
          <w:numId w:val="5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932753">
        <w:rPr>
          <w:rFonts w:cs="Times New Roman"/>
          <w:sz w:val="28"/>
          <w:szCs w:val="28"/>
        </w:rPr>
        <w:t>расположить душу ученика к благоговейному участию в церковном богослужении, то есть образовать и настроить её так, чтобы учащийся присутствовал за церковными службами со вниманием, с пониманием и с полным сердечным участием.</w:t>
      </w:r>
    </w:p>
    <w:p w14:paraId="52CE64B4" w14:textId="77777777" w:rsidR="00932753" w:rsidRPr="00932753" w:rsidRDefault="00932753" w:rsidP="00932753">
      <w:pPr>
        <w:spacing w:line="360" w:lineRule="auto"/>
        <w:jc w:val="both"/>
        <w:rPr>
          <w:rFonts w:cs="Times New Roman"/>
          <w:sz w:val="28"/>
          <w:szCs w:val="28"/>
        </w:rPr>
      </w:pPr>
      <w:r w:rsidRPr="00932753">
        <w:rPr>
          <w:rFonts w:cs="Times New Roman"/>
          <w:sz w:val="28"/>
          <w:szCs w:val="28"/>
        </w:rPr>
        <w:t>На примерах Священного Писания и истории Церкви учащиеся должны понять,</w:t>
      </w:r>
      <w:r>
        <w:rPr>
          <w:rFonts w:cs="Times New Roman"/>
          <w:sz w:val="28"/>
          <w:szCs w:val="28"/>
        </w:rPr>
        <w:t xml:space="preserve"> </w:t>
      </w:r>
      <w:r w:rsidRPr="00932753">
        <w:rPr>
          <w:rFonts w:cs="Times New Roman"/>
          <w:sz w:val="28"/>
          <w:szCs w:val="28"/>
        </w:rPr>
        <w:t>что евангельская</w:t>
      </w:r>
      <w:r>
        <w:rPr>
          <w:rFonts w:cs="Times New Roman"/>
          <w:sz w:val="28"/>
          <w:szCs w:val="28"/>
        </w:rPr>
        <w:t xml:space="preserve"> м</w:t>
      </w:r>
      <w:r w:rsidRPr="00932753">
        <w:rPr>
          <w:rFonts w:cs="Times New Roman"/>
          <w:sz w:val="28"/>
          <w:szCs w:val="28"/>
        </w:rPr>
        <w:t>ораль является для христиан основой не только личной,</w:t>
      </w:r>
      <w:r>
        <w:rPr>
          <w:rFonts w:cs="Times New Roman"/>
          <w:sz w:val="28"/>
          <w:szCs w:val="28"/>
        </w:rPr>
        <w:t xml:space="preserve"> </w:t>
      </w:r>
      <w:r w:rsidRPr="00932753">
        <w:rPr>
          <w:rFonts w:cs="Times New Roman"/>
          <w:sz w:val="28"/>
          <w:szCs w:val="28"/>
        </w:rPr>
        <w:t>но также семейной и общественной</w:t>
      </w:r>
      <w:r>
        <w:rPr>
          <w:rFonts w:cs="Times New Roman"/>
          <w:sz w:val="28"/>
          <w:szCs w:val="28"/>
        </w:rPr>
        <w:t xml:space="preserve"> </w:t>
      </w:r>
      <w:r w:rsidRPr="00932753">
        <w:rPr>
          <w:rFonts w:cs="Times New Roman"/>
          <w:sz w:val="28"/>
          <w:szCs w:val="28"/>
        </w:rPr>
        <w:t>жизни.</w:t>
      </w:r>
      <w:r>
        <w:rPr>
          <w:rFonts w:cs="Times New Roman"/>
          <w:sz w:val="28"/>
          <w:szCs w:val="28"/>
        </w:rPr>
        <w:t xml:space="preserve"> </w:t>
      </w:r>
      <w:r w:rsidRPr="00932753">
        <w:rPr>
          <w:rFonts w:cs="Times New Roman"/>
          <w:sz w:val="28"/>
          <w:szCs w:val="28"/>
        </w:rPr>
        <w:t>Ученики должны приобретать навык правильно,</w:t>
      </w:r>
      <w:r>
        <w:rPr>
          <w:rFonts w:cs="Times New Roman"/>
          <w:sz w:val="28"/>
          <w:szCs w:val="28"/>
        </w:rPr>
        <w:t xml:space="preserve"> </w:t>
      </w:r>
      <w:r w:rsidRPr="00932753">
        <w:rPr>
          <w:rFonts w:cs="Times New Roman"/>
          <w:sz w:val="28"/>
          <w:szCs w:val="28"/>
        </w:rPr>
        <w:t>с христианско-нравственных позиций    оценивать свои поступки и происходящие вокруг события.</w:t>
      </w:r>
    </w:p>
    <w:p w14:paraId="52FA292D" w14:textId="77777777" w:rsidR="00932753" w:rsidRDefault="00932753" w:rsidP="00932753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Программа по предмету «Основы христианской н</w:t>
      </w:r>
      <w:r w:rsidRPr="00932753">
        <w:rPr>
          <w:rFonts w:cs="Times New Roman"/>
          <w:sz w:val="28"/>
          <w:szCs w:val="28"/>
        </w:rPr>
        <w:t xml:space="preserve">равственности» рассчитана на проведение 1 урока в неделю (но не исключено увеличение </w:t>
      </w:r>
      <w:r w:rsidRPr="00932753">
        <w:rPr>
          <w:rFonts w:cs="Times New Roman"/>
          <w:sz w:val="28"/>
          <w:szCs w:val="28"/>
        </w:rPr>
        <w:lastRenderedPageBreak/>
        <w:t>количества часов в неделю,</w:t>
      </w:r>
      <w:r>
        <w:rPr>
          <w:rFonts w:cs="Times New Roman"/>
          <w:sz w:val="28"/>
          <w:szCs w:val="28"/>
        </w:rPr>
        <w:t xml:space="preserve"> </w:t>
      </w:r>
      <w:r w:rsidRPr="00932753">
        <w:rPr>
          <w:rFonts w:cs="Times New Roman"/>
          <w:sz w:val="28"/>
          <w:szCs w:val="28"/>
        </w:rPr>
        <w:t>за счёт более углублённого изучения тем</w:t>
      </w:r>
      <w:r>
        <w:rPr>
          <w:rFonts w:cs="Times New Roman"/>
          <w:sz w:val="28"/>
          <w:szCs w:val="28"/>
        </w:rPr>
        <w:t xml:space="preserve"> предложенных данной программой</w:t>
      </w:r>
      <w:r w:rsidRPr="00932753">
        <w:rPr>
          <w:rFonts w:cs="Times New Roman"/>
          <w:sz w:val="28"/>
          <w:szCs w:val="28"/>
        </w:rPr>
        <w:t>).</w:t>
      </w:r>
      <w:r w:rsidR="0005687B">
        <w:rPr>
          <w:rFonts w:cs="Times New Roman"/>
          <w:sz w:val="28"/>
          <w:szCs w:val="28"/>
        </w:rPr>
        <w:t xml:space="preserve"> Всего – 31 час.</w:t>
      </w:r>
    </w:p>
    <w:p w14:paraId="620A90BE" w14:textId="77777777" w:rsidR="0005687B" w:rsidRPr="0005687B" w:rsidRDefault="0005687B" w:rsidP="0005687B">
      <w:pPr>
        <w:spacing w:line="360" w:lineRule="auto"/>
        <w:jc w:val="both"/>
        <w:rPr>
          <w:rFonts w:cs="Times New Roman"/>
          <w:sz w:val="28"/>
          <w:szCs w:val="28"/>
        </w:rPr>
      </w:pPr>
      <w:r w:rsidRPr="0005687B">
        <w:rPr>
          <w:rFonts w:cs="Times New Roman"/>
          <w:sz w:val="28"/>
          <w:szCs w:val="28"/>
        </w:rPr>
        <w:t>В данном курсе предполагаются следующие формы контроля:</w:t>
      </w:r>
    </w:p>
    <w:p w14:paraId="4A5FAA5B" w14:textId="77777777" w:rsidR="0005687B" w:rsidRPr="0005687B" w:rsidRDefault="0005687B" w:rsidP="0005687B">
      <w:pPr>
        <w:spacing w:line="360" w:lineRule="auto"/>
        <w:jc w:val="both"/>
        <w:rPr>
          <w:rFonts w:cs="Times New Roman"/>
          <w:sz w:val="28"/>
          <w:szCs w:val="28"/>
        </w:rPr>
      </w:pPr>
      <w:r w:rsidRPr="0005687B">
        <w:rPr>
          <w:rFonts w:cs="Times New Roman"/>
          <w:sz w:val="28"/>
          <w:szCs w:val="28"/>
        </w:rPr>
        <w:t>1.</w:t>
      </w:r>
      <w:r w:rsidRPr="0005687B">
        <w:rPr>
          <w:rFonts w:cs="Times New Roman"/>
          <w:sz w:val="28"/>
          <w:szCs w:val="28"/>
        </w:rPr>
        <w:tab/>
        <w:t>Фронтальная форма. На вопросы, составленные учителем по сравнительно небольшому объему материала ученики дают краткие ответы.</w:t>
      </w:r>
    </w:p>
    <w:p w14:paraId="53173D06" w14:textId="77777777" w:rsidR="0005687B" w:rsidRPr="0005687B" w:rsidRDefault="0005687B" w:rsidP="0005687B">
      <w:pPr>
        <w:spacing w:line="360" w:lineRule="auto"/>
        <w:jc w:val="both"/>
        <w:rPr>
          <w:rFonts w:cs="Times New Roman"/>
          <w:sz w:val="28"/>
          <w:szCs w:val="28"/>
        </w:rPr>
      </w:pPr>
      <w:r w:rsidRPr="0005687B">
        <w:rPr>
          <w:rFonts w:cs="Times New Roman"/>
          <w:sz w:val="28"/>
          <w:szCs w:val="28"/>
        </w:rPr>
        <w:t>2.</w:t>
      </w:r>
      <w:r w:rsidRPr="0005687B">
        <w:rPr>
          <w:rFonts w:cs="Times New Roman"/>
          <w:sz w:val="28"/>
          <w:szCs w:val="28"/>
        </w:rPr>
        <w:tab/>
        <w:t>Индивидуальный контроль. Для основательного знакомства учителя со знаниями, умениями и навыками отдельные учащиеся должны дать развернутый ответ с места или у доски.</w:t>
      </w:r>
    </w:p>
    <w:p w14:paraId="3D8CF276" w14:textId="77777777" w:rsidR="0005687B" w:rsidRPr="00932753" w:rsidRDefault="0005687B" w:rsidP="0005687B">
      <w:pPr>
        <w:spacing w:line="360" w:lineRule="auto"/>
        <w:jc w:val="both"/>
        <w:rPr>
          <w:rFonts w:cs="Times New Roman"/>
          <w:sz w:val="28"/>
          <w:szCs w:val="28"/>
        </w:rPr>
      </w:pPr>
      <w:r w:rsidRPr="0005687B">
        <w:rPr>
          <w:rFonts w:cs="Times New Roman"/>
          <w:sz w:val="28"/>
          <w:szCs w:val="28"/>
        </w:rPr>
        <w:t>3.</w:t>
      </w:r>
      <w:r w:rsidRPr="0005687B">
        <w:rPr>
          <w:rFonts w:cs="Times New Roman"/>
          <w:sz w:val="28"/>
          <w:szCs w:val="28"/>
        </w:rPr>
        <w:tab/>
        <w:t>Контрольная работа</w:t>
      </w:r>
    </w:p>
    <w:p w14:paraId="633E6631" w14:textId="77777777" w:rsidR="0084788F" w:rsidRDefault="0084788F" w:rsidP="006A0F1F">
      <w:pPr>
        <w:spacing w:line="360" w:lineRule="auto"/>
        <w:ind w:firstLine="0"/>
        <w:rPr>
          <w:rFonts w:cs="Times New Roman"/>
          <w:sz w:val="28"/>
          <w:szCs w:val="28"/>
        </w:rPr>
      </w:pPr>
    </w:p>
    <w:p w14:paraId="6BE35105" w14:textId="77777777" w:rsidR="0005687B" w:rsidRDefault="0005687B" w:rsidP="006A0F1F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0AA82A40" w14:textId="77777777" w:rsidR="0005687B" w:rsidRDefault="0005687B" w:rsidP="006A0F1F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70698F6C" w14:textId="77777777" w:rsidR="0005687B" w:rsidRDefault="0005687B" w:rsidP="006A0F1F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1CB00897" w14:textId="77777777" w:rsidR="0005687B" w:rsidRDefault="0005687B" w:rsidP="006A0F1F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28464121" w14:textId="77777777" w:rsidR="0005687B" w:rsidRDefault="0005687B" w:rsidP="006A0F1F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2A3D5247" w14:textId="77777777" w:rsidR="0005687B" w:rsidRDefault="0005687B" w:rsidP="006A0F1F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0D8A259E" w14:textId="77777777" w:rsidR="0005687B" w:rsidRDefault="0005687B" w:rsidP="006A0F1F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07D1DE3E" w14:textId="77777777" w:rsidR="0005687B" w:rsidRDefault="0005687B" w:rsidP="006A0F1F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19479AB6" w14:textId="77777777" w:rsidR="0005687B" w:rsidRDefault="0005687B" w:rsidP="006A0F1F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6B06F5B5" w14:textId="77777777" w:rsidR="0005687B" w:rsidRDefault="0005687B" w:rsidP="006A0F1F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050D066F" w14:textId="02A37E9F" w:rsidR="0005687B" w:rsidRDefault="0005687B" w:rsidP="006A0F1F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553D50D5" w14:textId="3FC64264" w:rsidR="00C75708" w:rsidRDefault="00C75708" w:rsidP="006A0F1F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33EDD26B" w14:textId="77777777" w:rsidR="00301D44" w:rsidRDefault="00301D44" w:rsidP="006A0F1F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5FBC9688" w14:textId="77777777" w:rsidR="0005687B" w:rsidRDefault="0005687B" w:rsidP="006A0F1F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35DCCA7F" w14:textId="45AE0F6A" w:rsidR="0084788F" w:rsidRPr="00301D44" w:rsidRDefault="001B49E1" w:rsidP="00301D44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УЧЕБНО-ТЕМАТИЧЕСКИЙ ПЛАН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7197"/>
        <w:gridCol w:w="1587"/>
      </w:tblGrid>
      <w:tr w:rsidR="00893D87" w:rsidRPr="00F23AFA" w14:paraId="3819FDC0" w14:textId="77777777" w:rsidTr="00C75708">
        <w:trPr>
          <w:trHeight w:val="454"/>
          <w:jc w:val="center"/>
        </w:trPr>
        <w:tc>
          <w:tcPr>
            <w:tcW w:w="1193" w:type="dxa"/>
            <w:shd w:val="clear" w:color="auto" w:fill="auto"/>
          </w:tcPr>
          <w:p w14:paraId="7251494B" w14:textId="77777777" w:rsidR="00893D87" w:rsidRPr="00893D87" w:rsidRDefault="00893D87" w:rsidP="00C75708">
            <w:pPr>
              <w:ind w:firstLine="0"/>
              <w:jc w:val="center"/>
              <w:rPr>
                <w:sz w:val="28"/>
                <w:szCs w:val="28"/>
              </w:rPr>
            </w:pPr>
            <w:r w:rsidRPr="00893D87">
              <w:rPr>
                <w:sz w:val="28"/>
                <w:szCs w:val="28"/>
              </w:rPr>
              <w:t>№</w:t>
            </w:r>
          </w:p>
        </w:tc>
        <w:tc>
          <w:tcPr>
            <w:tcW w:w="7197" w:type="dxa"/>
            <w:shd w:val="clear" w:color="auto" w:fill="auto"/>
          </w:tcPr>
          <w:p w14:paraId="3375B650" w14:textId="77777777" w:rsidR="00893D87" w:rsidRPr="00893D87" w:rsidRDefault="00893D87" w:rsidP="00C75708">
            <w:pPr>
              <w:jc w:val="center"/>
              <w:rPr>
                <w:sz w:val="28"/>
                <w:szCs w:val="28"/>
              </w:rPr>
            </w:pPr>
            <w:r w:rsidRPr="00893D87">
              <w:rPr>
                <w:sz w:val="28"/>
                <w:szCs w:val="28"/>
              </w:rPr>
              <w:t>ТЕМА</w:t>
            </w:r>
          </w:p>
        </w:tc>
        <w:tc>
          <w:tcPr>
            <w:tcW w:w="1587" w:type="dxa"/>
            <w:shd w:val="clear" w:color="auto" w:fill="auto"/>
          </w:tcPr>
          <w:p w14:paraId="45DFDC7A" w14:textId="77777777" w:rsidR="00893D87" w:rsidRPr="00893D87" w:rsidRDefault="00893D87" w:rsidP="00C75708">
            <w:pPr>
              <w:ind w:firstLine="0"/>
              <w:jc w:val="center"/>
              <w:rPr>
                <w:sz w:val="28"/>
                <w:szCs w:val="28"/>
              </w:rPr>
            </w:pPr>
            <w:r w:rsidRPr="00893D87">
              <w:rPr>
                <w:sz w:val="28"/>
                <w:szCs w:val="28"/>
              </w:rPr>
              <w:t>часов</w:t>
            </w:r>
          </w:p>
        </w:tc>
      </w:tr>
      <w:tr w:rsidR="00893D87" w:rsidRPr="00F23AFA" w14:paraId="6F541F5C" w14:textId="77777777" w:rsidTr="00C75708">
        <w:trPr>
          <w:trHeight w:val="454"/>
          <w:jc w:val="center"/>
        </w:trPr>
        <w:tc>
          <w:tcPr>
            <w:tcW w:w="1193" w:type="dxa"/>
            <w:shd w:val="clear" w:color="auto" w:fill="auto"/>
          </w:tcPr>
          <w:p w14:paraId="582888E3" w14:textId="77777777" w:rsidR="00893D87" w:rsidRPr="00893D87" w:rsidRDefault="00893D87" w:rsidP="00C75708">
            <w:pPr>
              <w:ind w:firstLine="447"/>
              <w:rPr>
                <w:sz w:val="28"/>
                <w:szCs w:val="28"/>
              </w:rPr>
            </w:pPr>
            <w:r w:rsidRPr="00893D87">
              <w:rPr>
                <w:sz w:val="28"/>
                <w:szCs w:val="28"/>
              </w:rPr>
              <w:t>1</w:t>
            </w:r>
          </w:p>
        </w:tc>
        <w:tc>
          <w:tcPr>
            <w:tcW w:w="7197" w:type="dxa"/>
            <w:shd w:val="clear" w:color="auto" w:fill="auto"/>
          </w:tcPr>
          <w:p w14:paraId="26185A03" w14:textId="77777777" w:rsidR="00893D87" w:rsidRPr="00893D87" w:rsidRDefault="00893D87" w:rsidP="00C75708">
            <w:pPr>
              <w:rPr>
                <w:sz w:val="28"/>
                <w:szCs w:val="28"/>
              </w:rPr>
            </w:pPr>
            <w:r w:rsidRPr="00893D87">
              <w:rPr>
                <w:sz w:val="28"/>
                <w:szCs w:val="28"/>
              </w:rPr>
              <w:t>Предварительные понятия</w:t>
            </w:r>
          </w:p>
        </w:tc>
        <w:tc>
          <w:tcPr>
            <w:tcW w:w="1587" w:type="dxa"/>
            <w:shd w:val="clear" w:color="auto" w:fill="auto"/>
          </w:tcPr>
          <w:p w14:paraId="0F41EE00" w14:textId="77777777" w:rsidR="00893D87" w:rsidRPr="00893D87" w:rsidRDefault="005D7E2A" w:rsidP="00C75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93D87" w:rsidRPr="00F23AFA" w14:paraId="2C6F1861" w14:textId="77777777" w:rsidTr="00C75708">
        <w:trPr>
          <w:trHeight w:val="454"/>
          <w:jc w:val="center"/>
        </w:trPr>
        <w:tc>
          <w:tcPr>
            <w:tcW w:w="1193" w:type="dxa"/>
            <w:shd w:val="clear" w:color="auto" w:fill="auto"/>
          </w:tcPr>
          <w:p w14:paraId="0943F074" w14:textId="77777777" w:rsidR="00893D87" w:rsidRPr="00893D87" w:rsidRDefault="00893D87" w:rsidP="00C75708">
            <w:pPr>
              <w:ind w:firstLine="447"/>
              <w:rPr>
                <w:sz w:val="28"/>
                <w:szCs w:val="28"/>
              </w:rPr>
            </w:pPr>
            <w:r w:rsidRPr="00893D87">
              <w:rPr>
                <w:sz w:val="28"/>
                <w:szCs w:val="28"/>
              </w:rPr>
              <w:t>2</w:t>
            </w:r>
          </w:p>
        </w:tc>
        <w:tc>
          <w:tcPr>
            <w:tcW w:w="7197" w:type="dxa"/>
            <w:shd w:val="clear" w:color="auto" w:fill="auto"/>
          </w:tcPr>
          <w:p w14:paraId="0E6C5880" w14:textId="77777777" w:rsidR="00893D87" w:rsidRPr="00893D87" w:rsidRDefault="00893D87" w:rsidP="00C75708">
            <w:pPr>
              <w:rPr>
                <w:sz w:val="28"/>
                <w:szCs w:val="28"/>
              </w:rPr>
            </w:pPr>
            <w:r w:rsidRPr="00893D87">
              <w:rPr>
                <w:sz w:val="28"/>
                <w:szCs w:val="28"/>
              </w:rPr>
              <w:t>Как совершается наше спасение в Церкви</w:t>
            </w:r>
          </w:p>
        </w:tc>
        <w:tc>
          <w:tcPr>
            <w:tcW w:w="1587" w:type="dxa"/>
            <w:shd w:val="clear" w:color="auto" w:fill="auto"/>
          </w:tcPr>
          <w:p w14:paraId="6D8BEF7A" w14:textId="77777777" w:rsidR="00893D87" w:rsidRPr="00893D87" w:rsidRDefault="005D7E2A" w:rsidP="00C75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93D87" w:rsidRPr="00F23AFA" w14:paraId="4BC5ABCD" w14:textId="77777777" w:rsidTr="00C75708">
        <w:trPr>
          <w:trHeight w:val="454"/>
          <w:jc w:val="center"/>
        </w:trPr>
        <w:tc>
          <w:tcPr>
            <w:tcW w:w="1193" w:type="dxa"/>
            <w:shd w:val="clear" w:color="auto" w:fill="auto"/>
          </w:tcPr>
          <w:p w14:paraId="3D06FADC" w14:textId="77777777" w:rsidR="00893D87" w:rsidRPr="00893D87" w:rsidRDefault="00893D87" w:rsidP="00C75708">
            <w:pPr>
              <w:ind w:firstLine="447"/>
              <w:rPr>
                <w:sz w:val="28"/>
                <w:szCs w:val="28"/>
              </w:rPr>
            </w:pPr>
            <w:r w:rsidRPr="00893D87">
              <w:rPr>
                <w:sz w:val="28"/>
                <w:szCs w:val="28"/>
              </w:rPr>
              <w:t>4</w:t>
            </w:r>
          </w:p>
        </w:tc>
        <w:tc>
          <w:tcPr>
            <w:tcW w:w="7197" w:type="dxa"/>
            <w:shd w:val="clear" w:color="auto" w:fill="auto"/>
          </w:tcPr>
          <w:p w14:paraId="4FD2978C" w14:textId="77777777" w:rsidR="00893D87" w:rsidRPr="00893D87" w:rsidRDefault="004B5137" w:rsidP="00C75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Христианские добродетели</w:t>
            </w:r>
          </w:p>
        </w:tc>
        <w:tc>
          <w:tcPr>
            <w:tcW w:w="1587" w:type="dxa"/>
            <w:shd w:val="clear" w:color="auto" w:fill="auto"/>
          </w:tcPr>
          <w:p w14:paraId="5D0CB697" w14:textId="77777777" w:rsidR="00893D87" w:rsidRPr="00893D87" w:rsidRDefault="005D7E2A" w:rsidP="00C75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93D87" w:rsidRPr="00F23AFA" w14:paraId="368C1D30" w14:textId="77777777" w:rsidTr="00C75708">
        <w:trPr>
          <w:trHeight w:val="454"/>
          <w:jc w:val="center"/>
        </w:trPr>
        <w:tc>
          <w:tcPr>
            <w:tcW w:w="1193" w:type="dxa"/>
            <w:shd w:val="clear" w:color="auto" w:fill="auto"/>
          </w:tcPr>
          <w:p w14:paraId="795CB55B" w14:textId="77777777" w:rsidR="00893D87" w:rsidRPr="00893D87" w:rsidRDefault="00893D87" w:rsidP="00C75708">
            <w:pPr>
              <w:ind w:firstLine="447"/>
              <w:rPr>
                <w:sz w:val="28"/>
                <w:szCs w:val="28"/>
              </w:rPr>
            </w:pPr>
            <w:r w:rsidRPr="00893D87">
              <w:rPr>
                <w:sz w:val="28"/>
                <w:szCs w:val="28"/>
              </w:rPr>
              <w:t>5</w:t>
            </w:r>
          </w:p>
        </w:tc>
        <w:tc>
          <w:tcPr>
            <w:tcW w:w="7197" w:type="dxa"/>
            <w:shd w:val="clear" w:color="auto" w:fill="auto"/>
          </w:tcPr>
          <w:p w14:paraId="74A654BF" w14:textId="77777777" w:rsidR="00893D87" w:rsidRPr="00893D87" w:rsidRDefault="004B5137" w:rsidP="00C75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Христианские обязанности</w:t>
            </w:r>
          </w:p>
        </w:tc>
        <w:tc>
          <w:tcPr>
            <w:tcW w:w="1587" w:type="dxa"/>
            <w:shd w:val="clear" w:color="auto" w:fill="auto"/>
          </w:tcPr>
          <w:p w14:paraId="2C0E2AC9" w14:textId="77777777" w:rsidR="00893D87" w:rsidRPr="00893D87" w:rsidRDefault="005D7E2A" w:rsidP="00C75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93D87" w:rsidRPr="00F23AFA" w14:paraId="3D31BA2F" w14:textId="77777777" w:rsidTr="00C75708">
        <w:trPr>
          <w:trHeight w:val="454"/>
          <w:jc w:val="center"/>
        </w:trPr>
        <w:tc>
          <w:tcPr>
            <w:tcW w:w="1193" w:type="dxa"/>
            <w:shd w:val="clear" w:color="auto" w:fill="auto"/>
          </w:tcPr>
          <w:p w14:paraId="38488ECF" w14:textId="77777777" w:rsidR="00893D87" w:rsidRPr="00893D87" w:rsidRDefault="00893D87" w:rsidP="00C75708">
            <w:pPr>
              <w:ind w:firstLine="447"/>
              <w:rPr>
                <w:sz w:val="28"/>
                <w:szCs w:val="28"/>
              </w:rPr>
            </w:pPr>
            <w:r w:rsidRPr="00893D87">
              <w:rPr>
                <w:sz w:val="28"/>
                <w:szCs w:val="28"/>
              </w:rPr>
              <w:t>6</w:t>
            </w:r>
          </w:p>
        </w:tc>
        <w:tc>
          <w:tcPr>
            <w:tcW w:w="7197" w:type="dxa"/>
            <w:shd w:val="clear" w:color="auto" w:fill="auto"/>
          </w:tcPr>
          <w:p w14:paraId="529B62E8" w14:textId="77777777" w:rsidR="00893D87" w:rsidRPr="00893D87" w:rsidRDefault="004B5137" w:rsidP="00C75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молитве</w:t>
            </w:r>
          </w:p>
        </w:tc>
        <w:tc>
          <w:tcPr>
            <w:tcW w:w="1587" w:type="dxa"/>
            <w:shd w:val="clear" w:color="auto" w:fill="auto"/>
          </w:tcPr>
          <w:p w14:paraId="2E2E319A" w14:textId="77777777" w:rsidR="00893D87" w:rsidRPr="00893D87" w:rsidRDefault="006704F3" w:rsidP="00C75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7E2A" w:rsidRPr="00F23AFA" w14:paraId="78ADF0D7" w14:textId="77777777" w:rsidTr="00C75708">
        <w:trPr>
          <w:trHeight w:val="454"/>
          <w:jc w:val="center"/>
        </w:trPr>
        <w:tc>
          <w:tcPr>
            <w:tcW w:w="1193" w:type="dxa"/>
            <w:shd w:val="clear" w:color="auto" w:fill="auto"/>
          </w:tcPr>
          <w:p w14:paraId="37C083BA" w14:textId="77777777" w:rsidR="005D7E2A" w:rsidRPr="00893D87" w:rsidRDefault="005D7E2A" w:rsidP="00C75708">
            <w:pPr>
              <w:ind w:firstLine="4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97" w:type="dxa"/>
            <w:shd w:val="clear" w:color="auto" w:fill="auto"/>
          </w:tcPr>
          <w:p w14:paraId="6F8A4A90" w14:textId="77777777" w:rsidR="005D7E2A" w:rsidRDefault="005D7E2A" w:rsidP="00C75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жизни в Церкви</w:t>
            </w:r>
          </w:p>
        </w:tc>
        <w:tc>
          <w:tcPr>
            <w:tcW w:w="1587" w:type="dxa"/>
            <w:shd w:val="clear" w:color="auto" w:fill="auto"/>
          </w:tcPr>
          <w:p w14:paraId="275B67E8" w14:textId="77777777" w:rsidR="005D7E2A" w:rsidRDefault="005D7E2A" w:rsidP="00C75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3D87" w:rsidRPr="00F23AFA" w14:paraId="40717A62" w14:textId="77777777" w:rsidTr="00C75708">
        <w:trPr>
          <w:trHeight w:val="454"/>
          <w:jc w:val="center"/>
        </w:trPr>
        <w:tc>
          <w:tcPr>
            <w:tcW w:w="1193" w:type="dxa"/>
            <w:shd w:val="clear" w:color="auto" w:fill="auto"/>
          </w:tcPr>
          <w:p w14:paraId="43FD65D6" w14:textId="77777777" w:rsidR="00893D87" w:rsidRPr="00893D87" w:rsidRDefault="00893D87" w:rsidP="00C75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7" w:type="dxa"/>
            <w:shd w:val="clear" w:color="auto" w:fill="auto"/>
          </w:tcPr>
          <w:p w14:paraId="6B3894C9" w14:textId="77777777" w:rsidR="00893D87" w:rsidRPr="00893D87" w:rsidRDefault="00893D87" w:rsidP="00C75708">
            <w:pPr>
              <w:jc w:val="center"/>
              <w:rPr>
                <w:sz w:val="28"/>
                <w:szCs w:val="28"/>
              </w:rPr>
            </w:pPr>
            <w:r w:rsidRPr="00893D87">
              <w:rPr>
                <w:sz w:val="28"/>
                <w:szCs w:val="28"/>
              </w:rPr>
              <w:t>ВСЕГО</w:t>
            </w:r>
          </w:p>
        </w:tc>
        <w:tc>
          <w:tcPr>
            <w:tcW w:w="1587" w:type="dxa"/>
            <w:shd w:val="clear" w:color="auto" w:fill="auto"/>
          </w:tcPr>
          <w:p w14:paraId="74B0DF3F" w14:textId="77777777" w:rsidR="00893D87" w:rsidRPr="00893D87" w:rsidRDefault="004B5137" w:rsidP="00C75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14:paraId="5C70DD3D" w14:textId="77777777" w:rsidR="0084788F" w:rsidRDefault="0084788F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03B32C87" w14:textId="77777777" w:rsidR="00C75708" w:rsidRDefault="00C75708" w:rsidP="00893D87">
      <w:pPr>
        <w:spacing w:after="0" w:line="36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C2D46A5" w14:textId="77777777" w:rsidR="00C75708" w:rsidRDefault="00C75708" w:rsidP="00893D87">
      <w:pPr>
        <w:spacing w:after="0" w:line="36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10870E7" w14:textId="77777777" w:rsidR="00C75708" w:rsidRDefault="00C75708" w:rsidP="00893D87">
      <w:pPr>
        <w:spacing w:after="0" w:line="36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B465581" w14:textId="77777777" w:rsidR="00C75708" w:rsidRDefault="00C75708" w:rsidP="00893D87">
      <w:pPr>
        <w:spacing w:after="0" w:line="36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B592416" w14:textId="77777777" w:rsidR="00C75708" w:rsidRDefault="00C75708" w:rsidP="00893D87">
      <w:pPr>
        <w:spacing w:after="0" w:line="36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7A10E80" w14:textId="77777777" w:rsidR="00C75708" w:rsidRDefault="00C75708" w:rsidP="00893D87">
      <w:pPr>
        <w:spacing w:after="0" w:line="36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14E97E4" w14:textId="77777777" w:rsidR="00C75708" w:rsidRDefault="00C75708" w:rsidP="00893D87">
      <w:pPr>
        <w:spacing w:after="0" w:line="36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E890C43" w14:textId="77777777" w:rsidR="00C75708" w:rsidRDefault="00C75708" w:rsidP="00893D87">
      <w:pPr>
        <w:spacing w:after="0" w:line="36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07CDB5E" w14:textId="77777777" w:rsidR="00C75708" w:rsidRDefault="00C75708" w:rsidP="00893D87">
      <w:pPr>
        <w:spacing w:after="0" w:line="36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C42D295" w14:textId="77777777" w:rsidR="00C75708" w:rsidRDefault="00C75708" w:rsidP="00893D87">
      <w:pPr>
        <w:spacing w:after="0" w:line="36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38CDDB5" w14:textId="77777777" w:rsidR="00C75708" w:rsidRDefault="00C75708" w:rsidP="00893D87">
      <w:pPr>
        <w:spacing w:after="0" w:line="36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DBE93D0" w14:textId="77777777" w:rsidR="00C75708" w:rsidRDefault="00C75708" w:rsidP="00893D87">
      <w:pPr>
        <w:spacing w:after="0" w:line="36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C8202C8" w14:textId="77777777" w:rsidR="00C75708" w:rsidRDefault="00C75708" w:rsidP="00893D87">
      <w:pPr>
        <w:spacing w:after="0" w:line="36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EC41FB1" w14:textId="77777777" w:rsidR="00C75708" w:rsidRDefault="00C75708" w:rsidP="00893D87">
      <w:pPr>
        <w:spacing w:after="0" w:line="36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70070EA" w14:textId="77777777" w:rsidR="00C75708" w:rsidRDefault="00C75708" w:rsidP="00893D87">
      <w:pPr>
        <w:spacing w:after="0" w:line="36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4CA6886" w14:textId="77777777" w:rsidR="00C75708" w:rsidRDefault="00C75708" w:rsidP="00893D87">
      <w:pPr>
        <w:spacing w:after="0" w:line="36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E4DB578" w14:textId="77777777" w:rsidR="00C75708" w:rsidRDefault="00C75708" w:rsidP="00893D87">
      <w:pPr>
        <w:spacing w:after="0" w:line="36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DFD4D36" w14:textId="77777777" w:rsidR="00C75708" w:rsidRDefault="00C75708" w:rsidP="00893D87">
      <w:pPr>
        <w:spacing w:after="0" w:line="36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E515B24" w14:textId="77777777" w:rsidR="00C75708" w:rsidRDefault="00C75708" w:rsidP="00893D87">
      <w:pPr>
        <w:spacing w:after="0" w:line="36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15C32FA" w14:textId="2F277A6E" w:rsidR="00893D87" w:rsidRDefault="00893D87" w:rsidP="00301D44">
      <w:pPr>
        <w:spacing w:after="0" w:line="276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lastRenderedPageBreak/>
        <w:t>ПРОГРАММА КУРСА "ОСНОВЫ ХРИСТИАНСКОЙ</w:t>
      </w:r>
      <w:r w:rsidR="00301D44" w:rsidRPr="00301D4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93D87">
        <w:rPr>
          <w:rFonts w:eastAsia="Times New Roman" w:cs="Times New Roman"/>
          <w:sz w:val="28"/>
          <w:szCs w:val="28"/>
          <w:lang w:eastAsia="ru-RU"/>
        </w:rPr>
        <w:t>НРАВСТВЕННОСТИ"</w:t>
      </w:r>
    </w:p>
    <w:p w14:paraId="18909752" w14:textId="77777777" w:rsidR="00301D44" w:rsidRPr="00893D87" w:rsidRDefault="00301D44" w:rsidP="00301D44">
      <w:pPr>
        <w:spacing w:after="0" w:line="276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91C51C0" w14:textId="77777777" w:rsidR="00893D87" w:rsidRPr="00893D87" w:rsidRDefault="00893D87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1. Нравственный закон.</w:t>
      </w:r>
    </w:p>
    <w:p w14:paraId="5E78FDAE" w14:textId="77777777" w:rsidR="00893D87" w:rsidRPr="00893D87" w:rsidRDefault="00893D87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2. Что такое грех.</w:t>
      </w:r>
    </w:p>
    <w:p w14:paraId="62A8D3BA" w14:textId="77777777" w:rsidR="00893D87" w:rsidRPr="00893D87" w:rsidRDefault="00893D87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3. Христианская добродетель. Житие святого Алексия - Человека Божия.</w:t>
      </w:r>
    </w:p>
    <w:p w14:paraId="01CF6668" w14:textId="77777777" w:rsidR="00893D87" w:rsidRPr="00893D87" w:rsidRDefault="00893D87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 xml:space="preserve">Урок 4. </w:t>
      </w:r>
      <w:proofErr w:type="spellStart"/>
      <w:r w:rsidRPr="00893D87">
        <w:rPr>
          <w:rFonts w:eastAsia="Times New Roman" w:cs="Times New Roman"/>
          <w:sz w:val="28"/>
          <w:szCs w:val="28"/>
          <w:lang w:eastAsia="ru-RU"/>
        </w:rPr>
        <w:t>Богооткровенный</w:t>
      </w:r>
      <w:proofErr w:type="spellEnd"/>
      <w:r w:rsidRPr="00893D87">
        <w:rPr>
          <w:rFonts w:eastAsia="Times New Roman" w:cs="Times New Roman"/>
          <w:sz w:val="28"/>
          <w:szCs w:val="28"/>
          <w:lang w:eastAsia="ru-RU"/>
        </w:rPr>
        <w:t xml:space="preserve"> закон.</w:t>
      </w:r>
    </w:p>
    <w:p w14:paraId="0C986379" w14:textId="77777777" w:rsidR="00893D87" w:rsidRPr="00893D87" w:rsidRDefault="00893D87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5. Наша свобода, в чем она.</w:t>
      </w:r>
    </w:p>
    <w:p w14:paraId="4D2CDB92" w14:textId="77777777" w:rsidR="00893D87" w:rsidRPr="00893D87" w:rsidRDefault="00893D87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6. Христианский подвиг (по Евангелию).</w:t>
      </w:r>
    </w:p>
    <w:p w14:paraId="4CF04CDE" w14:textId="77777777" w:rsidR="00893D87" w:rsidRPr="00893D87" w:rsidRDefault="00893D87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7. Смирение и правдолюбие. Житие преподобного Сергия Радонежского.</w:t>
      </w:r>
    </w:p>
    <w:p w14:paraId="39C1AD3A" w14:textId="77777777" w:rsidR="00893D87" w:rsidRPr="00893D87" w:rsidRDefault="00893D87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8. Притча о блудном сыне (по Евангелию).</w:t>
      </w:r>
    </w:p>
    <w:p w14:paraId="561F55F9" w14:textId="77777777" w:rsidR="00893D87" w:rsidRPr="00893D87" w:rsidRDefault="00893D87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9. Церковь - ковчег нашего спасения. Житие святого праведного Иоанна Кронштадтского.</w:t>
      </w:r>
    </w:p>
    <w:p w14:paraId="0B320B60" w14:textId="77777777" w:rsidR="00893D87" w:rsidRPr="00893D87" w:rsidRDefault="00893D87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10. Забота христианина о своей душе. Житие святителя Димитрия Ростовского.</w:t>
      </w:r>
    </w:p>
    <w:p w14:paraId="19EB1428" w14:textId="77777777" w:rsidR="00893D87" w:rsidRPr="00893D87" w:rsidRDefault="00893D87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11. Сердце христианина. Житие преподобномученицы Елисаветы.</w:t>
      </w:r>
    </w:p>
    <w:p w14:paraId="6A70F16F" w14:textId="77777777" w:rsidR="00893D87" w:rsidRPr="00893D87" w:rsidRDefault="00893D87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12. Христианская надежда. Житие святого равноапостольного Кирилла.</w:t>
      </w:r>
    </w:p>
    <w:p w14:paraId="09EB244A" w14:textId="77777777" w:rsidR="00893D87" w:rsidRPr="00893D87" w:rsidRDefault="00893D87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13. Развитие воли христианина. Житие преподобного Серафима Саровского.</w:t>
      </w:r>
    </w:p>
    <w:p w14:paraId="1CDBF31E" w14:textId="77777777" w:rsidR="00893D87" w:rsidRPr="00893D87" w:rsidRDefault="00893D87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14. Труд христианина. Житие преподобного Серафима Саровского (продолжение).</w:t>
      </w:r>
    </w:p>
    <w:p w14:paraId="3D0A7D45" w14:textId="77777777" w:rsidR="00893D87" w:rsidRPr="00893D87" w:rsidRDefault="00893D87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15. Забота христианина о своем теле.</w:t>
      </w:r>
    </w:p>
    <w:p w14:paraId="5674A2D2" w14:textId="77777777" w:rsidR="00893D87" w:rsidRPr="00893D87" w:rsidRDefault="00893D87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 xml:space="preserve">Урок 16. Христианское бескорыстие. Житие Святой праведной </w:t>
      </w:r>
      <w:proofErr w:type="spellStart"/>
      <w:r w:rsidRPr="00893D87">
        <w:rPr>
          <w:rFonts w:eastAsia="Times New Roman" w:cs="Times New Roman"/>
          <w:sz w:val="28"/>
          <w:szCs w:val="28"/>
          <w:lang w:eastAsia="ru-RU"/>
        </w:rPr>
        <w:t>Иулиании</w:t>
      </w:r>
      <w:proofErr w:type="spellEnd"/>
      <w:r w:rsidRPr="00893D8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D87">
        <w:rPr>
          <w:rFonts w:eastAsia="Times New Roman" w:cs="Times New Roman"/>
          <w:sz w:val="28"/>
          <w:szCs w:val="28"/>
          <w:lang w:eastAsia="ru-RU"/>
        </w:rPr>
        <w:t>Лазаревской</w:t>
      </w:r>
      <w:proofErr w:type="spellEnd"/>
      <w:r w:rsidRPr="00893D87">
        <w:rPr>
          <w:rFonts w:eastAsia="Times New Roman" w:cs="Times New Roman"/>
          <w:sz w:val="28"/>
          <w:szCs w:val="28"/>
          <w:lang w:eastAsia="ru-RU"/>
        </w:rPr>
        <w:t>.</w:t>
      </w:r>
    </w:p>
    <w:p w14:paraId="53973B90" w14:textId="77777777" w:rsidR="00893D87" w:rsidRPr="00893D87" w:rsidRDefault="00893D87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17. Христианская справедливость (по Евангелию).</w:t>
      </w:r>
    </w:p>
    <w:p w14:paraId="6BD4E504" w14:textId="77777777" w:rsidR="00893D87" w:rsidRPr="00893D87" w:rsidRDefault="00893D87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18. Христианское милосердие. Житие святителя Николая Чудотворца.</w:t>
      </w:r>
    </w:p>
    <w:p w14:paraId="6162C542" w14:textId="77777777" w:rsidR="00893D87" w:rsidRPr="00893D87" w:rsidRDefault="00893D87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19. Побеждать зло добром (по Евангелию).</w:t>
      </w:r>
    </w:p>
    <w:p w14:paraId="25366A17" w14:textId="77777777" w:rsidR="00893D87" w:rsidRPr="00893D87" w:rsidRDefault="00893D87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20. Нехристианская мораль.</w:t>
      </w:r>
    </w:p>
    <w:p w14:paraId="3390CA86" w14:textId="77777777" w:rsidR="00893D87" w:rsidRPr="00893D87" w:rsidRDefault="00893D87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21. Христианская любовь (по Евангелию).</w:t>
      </w:r>
    </w:p>
    <w:p w14:paraId="54B64C2C" w14:textId="77777777" w:rsidR="00893D87" w:rsidRPr="00893D87" w:rsidRDefault="00893D87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22. Христианская любовь (по житиям святых).</w:t>
      </w:r>
    </w:p>
    <w:p w14:paraId="7095177D" w14:textId="77777777" w:rsidR="00893D87" w:rsidRPr="00893D87" w:rsidRDefault="00893D87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23. Христианская семья. Преподобные Кирилл и Мария - родители преподобного Сергия Радонежского.</w:t>
      </w:r>
    </w:p>
    <w:p w14:paraId="22B2F8A5" w14:textId="77777777" w:rsidR="00893D87" w:rsidRPr="00893D87" w:rsidRDefault="00893D87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24. Любовь к ближним и любовь к Отечеству.</w:t>
      </w:r>
    </w:p>
    <w:p w14:paraId="46F98A83" w14:textId="77777777" w:rsidR="00893D87" w:rsidRPr="00893D87" w:rsidRDefault="00893D87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25. Христианская любовь к Отечеству. Житие благоверного князя Александра Невского.</w:t>
      </w:r>
    </w:p>
    <w:p w14:paraId="6E43A2BF" w14:textId="77777777" w:rsidR="00893D87" w:rsidRPr="00893D87" w:rsidRDefault="00893D87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26. Общественное служение христианина. Житие преподобного Иосифа Волоцкого.</w:t>
      </w:r>
    </w:p>
    <w:p w14:paraId="33C76D74" w14:textId="77777777" w:rsidR="00893D87" w:rsidRPr="00893D87" w:rsidRDefault="00893D87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lastRenderedPageBreak/>
        <w:t>Урок 27. Обязанности христианина в отношении к Богу. Житие преподобного Сергия Радонежского (продолжение).</w:t>
      </w:r>
    </w:p>
    <w:p w14:paraId="04BEBC8F" w14:textId="77777777" w:rsidR="00893D87" w:rsidRPr="00893D87" w:rsidRDefault="00893D87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 xml:space="preserve">Урок 28. Обязанности </w:t>
      </w:r>
      <w:proofErr w:type="spellStart"/>
      <w:r w:rsidRPr="00893D87">
        <w:rPr>
          <w:rFonts w:eastAsia="Times New Roman" w:cs="Times New Roman"/>
          <w:sz w:val="28"/>
          <w:szCs w:val="28"/>
          <w:lang w:eastAsia="ru-RU"/>
        </w:rPr>
        <w:t>Богопознания</w:t>
      </w:r>
      <w:proofErr w:type="spellEnd"/>
      <w:r w:rsidRPr="00893D87">
        <w:rPr>
          <w:rFonts w:eastAsia="Times New Roman" w:cs="Times New Roman"/>
          <w:sz w:val="28"/>
          <w:szCs w:val="28"/>
          <w:lang w:eastAsia="ru-RU"/>
        </w:rPr>
        <w:t xml:space="preserve"> (по Евангелию).</w:t>
      </w:r>
    </w:p>
    <w:p w14:paraId="24545D05" w14:textId="77777777" w:rsidR="00F1700D" w:rsidRDefault="00893D87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 xml:space="preserve">Урок 29. Молитва. </w:t>
      </w:r>
      <w:r w:rsidR="00F1700D" w:rsidRPr="00F1700D">
        <w:rPr>
          <w:rFonts w:eastAsia="Times New Roman" w:cs="Times New Roman"/>
          <w:sz w:val="28"/>
          <w:szCs w:val="28"/>
          <w:lang w:eastAsia="ru-RU"/>
        </w:rPr>
        <w:t>О молитве правильной и неправильной. Примеры благодатной помощи, получаемой по молитве. Молитва к святым.</w:t>
      </w:r>
      <w:r w:rsidR="00F1700D" w:rsidRPr="00893D87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53813C97" w14:textId="77777777" w:rsidR="00893D87" w:rsidRPr="00893D87" w:rsidRDefault="00893D87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30. Молитва Господня (по Евангелию).</w:t>
      </w:r>
      <w:r w:rsidR="00F170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1700D" w:rsidRPr="00F1700D">
        <w:rPr>
          <w:rFonts w:eastAsia="Times New Roman" w:cs="Times New Roman"/>
          <w:sz w:val="28"/>
          <w:szCs w:val="28"/>
          <w:lang w:eastAsia="ru-RU"/>
        </w:rPr>
        <w:t>Учение преподобного Серафима Саровского о молитве.</w:t>
      </w:r>
    </w:p>
    <w:p w14:paraId="1FFE5A67" w14:textId="77777777" w:rsidR="00893D87" w:rsidRDefault="00893D87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93D87">
        <w:rPr>
          <w:rFonts w:eastAsia="Times New Roman" w:cs="Times New Roman"/>
          <w:sz w:val="28"/>
          <w:szCs w:val="28"/>
          <w:lang w:eastAsia="ru-RU"/>
        </w:rPr>
        <w:t>Урок 31. Жизнь христианина в Церкви.</w:t>
      </w:r>
    </w:p>
    <w:p w14:paraId="7BDEEA52" w14:textId="77777777" w:rsidR="000A49CE" w:rsidRDefault="000A49CE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08CE0041" w14:textId="77777777" w:rsidR="00DF62C9" w:rsidRDefault="00DF62C9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49113621" w14:textId="77777777" w:rsidR="00DF62C9" w:rsidRDefault="00DF62C9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701B9339" w14:textId="77777777" w:rsidR="00DF62C9" w:rsidRDefault="00DF62C9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3005E7EA" w14:textId="77777777" w:rsidR="00DF62C9" w:rsidRDefault="00DF62C9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7EC1570E" w14:textId="77777777" w:rsidR="00DF62C9" w:rsidRDefault="00DF62C9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5A7D3F2E" w14:textId="77777777" w:rsidR="00DF62C9" w:rsidRDefault="00DF62C9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64589006" w14:textId="77777777" w:rsidR="00DF62C9" w:rsidRDefault="00DF62C9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15F23B27" w14:textId="77777777" w:rsidR="00DF62C9" w:rsidRDefault="00DF62C9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4B6DCDA2" w14:textId="77777777" w:rsidR="00DF62C9" w:rsidRDefault="00DF62C9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37B9440D" w14:textId="77777777" w:rsidR="00DF62C9" w:rsidRDefault="00DF62C9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6305220C" w14:textId="77777777" w:rsidR="00DF62C9" w:rsidRDefault="00DF62C9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04E4426B" w14:textId="77777777" w:rsidR="00DF62C9" w:rsidRDefault="00DF62C9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4FD2039E" w14:textId="658B21EF" w:rsidR="00DF62C9" w:rsidRDefault="00DF62C9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25A1BE4B" w14:textId="490E0F5F" w:rsidR="00301D44" w:rsidRDefault="00301D44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3B709E55" w14:textId="6A76EF27" w:rsidR="00301D44" w:rsidRDefault="00301D44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6FC1A7EC" w14:textId="7353F321" w:rsidR="00301D44" w:rsidRDefault="00301D44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76A3367D" w14:textId="6E6E6333" w:rsidR="00301D44" w:rsidRDefault="00301D44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1BE09D3B" w14:textId="12FCA419" w:rsidR="00301D44" w:rsidRDefault="00301D44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01300763" w14:textId="2A980C33" w:rsidR="00301D44" w:rsidRDefault="00301D44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2618D2F4" w14:textId="21619221" w:rsidR="00301D44" w:rsidRDefault="00301D44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372FAFA7" w14:textId="3B726994" w:rsidR="00301D44" w:rsidRDefault="00301D44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2F493513" w14:textId="2685D95E" w:rsidR="00301D44" w:rsidRDefault="00301D44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77F0BF37" w14:textId="69E4998A" w:rsidR="00301D44" w:rsidRDefault="00301D44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01E32704" w14:textId="025C7CCE" w:rsidR="00301D44" w:rsidRDefault="00301D44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312C8EBB" w14:textId="156C66A3" w:rsidR="00301D44" w:rsidRDefault="00301D44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7AAA2AB7" w14:textId="6D35B4D3" w:rsidR="00301D44" w:rsidRDefault="00301D44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4066F6B7" w14:textId="4913B242" w:rsidR="00301D44" w:rsidRDefault="00301D44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13AA5769" w14:textId="08E80AEC" w:rsidR="00301D44" w:rsidRDefault="00301D44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48F7C6EB" w14:textId="6496EE46" w:rsidR="00301D44" w:rsidRDefault="00301D44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0D3FE985" w14:textId="67EE50FB" w:rsidR="00301D44" w:rsidRDefault="00301D44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6142297C" w14:textId="77777777" w:rsidR="007947DA" w:rsidRDefault="007947DA" w:rsidP="007947DA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31D041E1" w14:textId="273CC444" w:rsidR="000A49CE" w:rsidRDefault="000A49CE" w:rsidP="007947DA">
      <w:pPr>
        <w:spacing w:after="0" w:line="276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ЛИТЕРАТУРА</w:t>
      </w:r>
    </w:p>
    <w:p w14:paraId="253647D4" w14:textId="77777777" w:rsidR="00DF62C9" w:rsidRDefault="00DF62C9" w:rsidP="00301D44">
      <w:pPr>
        <w:spacing w:after="0"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1D7C1268" w14:textId="77777777" w:rsidR="009213D0" w:rsidRPr="002106E6" w:rsidRDefault="009213D0" w:rsidP="002106E6">
      <w:pPr>
        <w:pStyle w:val="a3"/>
        <w:numPr>
          <w:ilvl w:val="0"/>
          <w:numId w:val="7"/>
        </w:numPr>
        <w:spacing w:after="0" w:line="276" w:lineRule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2106E6">
        <w:rPr>
          <w:rFonts w:eastAsia="Times New Roman" w:cs="Times New Roman"/>
          <w:sz w:val="28"/>
          <w:szCs w:val="28"/>
          <w:lang w:eastAsia="ru-RU"/>
        </w:rPr>
        <w:t>Прот</w:t>
      </w:r>
      <w:proofErr w:type="spellEnd"/>
      <w:r w:rsidRPr="002106E6">
        <w:rPr>
          <w:rFonts w:eastAsia="Times New Roman" w:cs="Times New Roman"/>
          <w:sz w:val="28"/>
          <w:szCs w:val="28"/>
          <w:lang w:eastAsia="ru-RU"/>
        </w:rPr>
        <w:t xml:space="preserve">. Борис Пивоваров. Первые шаги в церковной жизни: Учебное пособие по Закону Божию. — Новосибирск, 1997. (Готовится к изданию). </w:t>
      </w:r>
    </w:p>
    <w:p w14:paraId="3BDAE611" w14:textId="470F161C" w:rsidR="009213D0" w:rsidRPr="002106E6" w:rsidRDefault="009213D0" w:rsidP="002106E6">
      <w:pPr>
        <w:pStyle w:val="a3"/>
        <w:numPr>
          <w:ilvl w:val="0"/>
          <w:numId w:val="7"/>
        </w:numPr>
        <w:spacing w:after="0" w:line="276" w:lineRule="auto"/>
        <w:rPr>
          <w:rFonts w:eastAsia="Times New Roman" w:cs="Times New Roman"/>
          <w:sz w:val="28"/>
          <w:szCs w:val="28"/>
          <w:lang w:eastAsia="ru-RU"/>
        </w:rPr>
      </w:pPr>
      <w:r w:rsidRPr="002106E6">
        <w:rPr>
          <w:rFonts w:eastAsia="Times New Roman" w:cs="Times New Roman"/>
          <w:sz w:val="28"/>
          <w:szCs w:val="28"/>
          <w:lang w:eastAsia="ru-RU"/>
        </w:rPr>
        <w:t>Закон Божий. /</w:t>
      </w:r>
      <w:r w:rsidR="00E2680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106E6">
        <w:rPr>
          <w:rFonts w:eastAsia="Times New Roman" w:cs="Times New Roman"/>
          <w:sz w:val="28"/>
          <w:szCs w:val="28"/>
          <w:lang w:eastAsia="ru-RU"/>
        </w:rPr>
        <w:t xml:space="preserve">Сост. С. Куломзина - </w:t>
      </w:r>
      <w:r w:rsidRPr="002106E6">
        <w:rPr>
          <w:rFonts w:eastAsia="Times New Roman" w:cs="Times New Roman"/>
          <w:sz w:val="28"/>
          <w:szCs w:val="28"/>
          <w:lang w:val="en-US" w:eastAsia="ru-RU"/>
        </w:rPr>
        <w:t>N</w:t>
      </w:r>
      <w:r w:rsidRPr="002106E6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2106E6">
        <w:rPr>
          <w:rFonts w:eastAsia="Times New Roman" w:cs="Times New Roman"/>
          <w:sz w:val="28"/>
          <w:szCs w:val="28"/>
          <w:lang w:val="en-US" w:eastAsia="ru-RU"/>
        </w:rPr>
        <w:t>Y</w:t>
      </w:r>
      <w:r w:rsidRPr="002106E6">
        <w:rPr>
          <w:rFonts w:eastAsia="Times New Roman" w:cs="Times New Roman"/>
          <w:sz w:val="28"/>
          <w:szCs w:val="28"/>
          <w:lang w:eastAsia="ru-RU"/>
        </w:rPr>
        <w:t xml:space="preserve">., 1991. </w:t>
      </w:r>
    </w:p>
    <w:p w14:paraId="57B8DC30" w14:textId="77777777" w:rsidR="009213D0" w:rsidRPr="002106E6" w:rsidRDefault="009213D0" w:rsidP="002106E6">
      <w:pPr>
        <w:pStyle w:val="a3"/>
        <w:numPr>
          <w:ilvl w:val="0"/>
          <w:numId w:val="7"/>
        </w:numPr>
        <w:spacing w:after="0" w:line="276" w:lineRule="auto"/>
        <w:rPr>
          <w:rFonts w:eastAsia="Times New Roman" w:cs="Times New Roman"/>
          <w:sz w:val="28"/>
          <w:szCs w:val="28"/>
          <w:lang w:eastAsia="ru-RU"/>
        </w:rPr>
      </w:pPr>
      <w:r w:rsidRPr="002106E6">
        <w:rPr>
          <w:rFonts w:eastAsia="Times New Roman" w:cs="Times New Roman"/>
          <w:sz w:val="28"/>
          <w:szCs w:val="28"/>
          <w:lang w:eastAsia="ru-RU"/>
        </w:rPr>
        <w:t xml:space="preserve">Закон Божий. / Сост. </w:t>
      </w:r>
      <w:proofErr w:type="spellStart"/>
      <w:r w:rsidRPr="002106E6">
        <w:rPr>
          <w:rFonts w:eastAsia="Times New Roman" w:cs="Times New Roman"/>
          <w:sz w:val="28"/>
          <w:szCs w:val="28"/>
          <w:lang w:eastAsia="ru-RU"/>
        </w:rPr>
        <w:t>прот</w:t>
      </w:r>
      <w:proofErr w:type="spellEnd"/>
      <w:r w:rsidRPr="002106E6">
        <w:rPr>
          <w:rFonts w:eastAsia="Times New Roman" w:cs="Times New Roman"/>
          <w:sz w:val="28"/>
          <w:szCs w:val="28"/>
          <w:lang w:eastAsia="ru-RU"/>
        </w:rPr>
        <w:t xml:space="preserve">. Серафим Слободской. — Нью-Йорк, 1987. </w:t>
      </w:r>
    </w:p>
    <w:p w14:paraId="69E3F840" w14:textId="77777777" w:rsidR="009213D0" w:rsidRPr="002106E6" w:rsidRDefault="009213D0" w:rsidP="002106E6">
      <w:pPr>
        <w:pStyle w:val="a3"/>
        <w:numPr>
          <w:ilvl w:val="0"/>
          <w:numId w:val="7"/>
        </w:numPr>
        <w:spacing w:after="0" w:line="276" w:lineRule="auto"/>
        <w:rPr>
          <w:rFonts w:eastAsia="Times New Roman" w:cs="Times New Roman"/>
          <w:sz w:val="28"/>
          <w:szCs w:val="28"/>
          <w:lang w:eastAsia="ru-RU"/>
        </w:rPr>
      </w:pPr>
      <w:r w:rsidRPr="002106E6">
        <w:rPr>
          <w:rFonts w:eastAsia="Times New Roman" w:cs="Times New Roman"/>
          <w:sz w:val="28"/>
          <w:szCs w:val="28"/>
          <w:lang w:eastAsia="ru-RU"/>
        </w:rPr>
        <w:t xml:space="preserve">Закон Божий: В 5 томах. - </w:t>
      </w:r>
      <w:r w:rsidRPr="002106E6">
        <w:rPr>
          <w:rFonts w:eastAsia="Times New Roman" w:cs="Times New Roman"/>
          <w:sz w:val="28"/>
          <w:szCs w:val="28"/>
          <w:lang w:val="en-US" w:eastAsia="ru-RU"/>
        </w:rPr>
        <w:t>Paris</w:t>
      </w:r>
      <w:r w:rsidRPr="002106E6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106E6">
        <w:rPr>
          <w:rFonts w:eastAsia="Times New Roman" w:cs="Times New Roman"/>
          <w:sz w:val="28"/>
          <w:szCs w:val="28"/>
          <w:lang w:val="en-US" w:eastAsia="ru-RU"/>
        </w:rPr>
        <w:t>YMCA</w:t>
      </w:r>
      <w:r w:rsidRPr="002106E6">
        <w:rPr>
          <w:rFonts w:eastAsia="Times New Roman" w:cs="Times New Roman"/>
          <w:sz w:val="28"/>
          <w:szCs w:val="28"/>
          <w:lang w:eastAsia="ru-RU"/>
        </w:rPr>
        <w:t>-</w:t>
      </w:r>
      <w:r w:rsidRPr="002106E6">
        <w:rPr>
          <w:rFonts w:eastAsia="Times New Roman" w:cs="Times New Roman"/>
          <w:sz w:val="28"/>
          <w:szCs w:val="28"/>
          <w:lang w:val="en-US" w:eastAsia="ru-RU"/>
        </w:rPr>
        <w:t>Press</w:t>
      </w:r>
      <w:r w:rsidRPr="002106E6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14:paraId="69B78EC8" w14:textId="77777777" w:rsidR="009213D0" w:rsidRPr="002106E6" w:rsidRDefault="009213D0" w:rsidP="002106E6">
      <w:pPr>
        <w:pStyle w:val="a3"/>
        <w:numPr>
          <w:ilvl w:val="0"/>
          <w:numId w:val="7"/>
        </w:numPr>
        <w:spacing w:after="0" w:line="276" w:lineRule="auto"/>
        <w:rPr>
          <w:rFonts w:eastAsia="Times New Roman" w:cs="Times New Roman"/>
          <w:sz w:val="28"/>
          <w:szCs w:val="28"/>
          <w:lang w:eastAsia="ru-RU"/>
        </w:rPr>
      </w:pPr>
      <w:r w:rsidRPr="002106E6">
        <w:rPr>
          <w:rFonts w:eastAsia="Times New Roman" w:cs="Times New Roman"/>
          <w:sz w:val="28"/>
          <w:szCs w:val="28"/>
          <w:lang w:eastAsia="ru-RU"/>
        </w:rPr>
        <w:t xml:space="preserve">Дьякова Е. А. Перед праздником. — М., 1994. </w:t>
      </w:r>
    </w:p>
    <w:p w14:paraId="41ED7F33" w14:textId="77777777" w:rsidR="000A49CE" w:rsidRPr="002106E6" w:rsidRDefault="009213D0" w:rsidP="002106E6">
      <w:pPr>
        <w:pStyle w:val="a3"/>
        <w:numPr>
          <w:ilvl w:val="0"/>
          <w:numId w:val="7"/>
        </w:numPr>
        <w:spacing w:after="0" w:line="276" w:lineRule="auto"/>
        <w:rPr>
          <w:rFonts w:eastAsia="Times New Roman" w:cs="Times New Roman"/>
          <w:sz w:val="28"/>
          <w:szCs w:val="28"/>
          <w:lang w:val="en-US" w:eastAsia="ru-RU"/>
        </w:rPr>
      </w:pPr>
      <w:r w:rsidRPr="002106E6">
        <w:rPr>
          <w:rFonts w:eastAsia="Times New Roman" w:cs="Times New Roman"/>
          <w:sz w:val="28"/>
          <w:szCs w:val="28"/>
          <w:lang w:eastAsia="ru-RU"/>
        </w:rPr>
        <w:t xml:space="preserve">Иванова С. Ф. Введение во храм слова. - М., 1994. </w:t>
      </w:r>
      <w:proofErr w:type="spellStart"/>
      <w:r w:rsidRPr="002106E6">
        <w:rPr>
          <w:rFonts w:eastAsia="Times New Roman" w:cs="Times New Roman"/>
          <w:sz w:val="28"/>
          <w:szCs w:val="28"/>
          <w:lang w:val="en-US" w:eastAsia="ru-RU"/>
        </w:rPr>
        <w:t>Тысяча</w:t>
      </w:r>
      <w:proofErr w:type="spellEnd"/>
      <w:r w:rsidRPr="002106E6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06E6">
        <w:rPr>
          <w:rFonts w:eastAsia="Times New Roman" w:cs="Times New Roman"/>
          <w:sz w:val="28"/>
          <w:szCs w:val="28"/>
          <w:lang w:val="en-US" w:eastAsia="ru-RU"/>
        </w:rPr>
        <w:t>лет</w:t>
      </w:r>
      <w:proofErr w:type="spellEnd"/>
      <w:r w:rsidRPr="002106E6">
        <w:rPr>
          <w:rFonts w:eastAsia="Times New Roman" w:cs="Times New Roman"/>
          <w:sz w:val="28"/>
          <w:szCs w:val="28"/>
          <w:lang w:val="en-US" w:eastAsia="ru-RU"/>
        </w:rPr>
        <w:t xml:space="preserve"> (988-1988). - N. Y., 1985.</w:t>
      </w:r>
    </w:p>
    <w:p w14:paraId="4F359A9F" w14:textId="77777777" w:rsidR="0095092E" w:rsidRDefault="0095092E" w:rsidP="00301D44">
      <w:pPr>
        <w:spacing w:line="276" w:lineRule="auto"/>
        <w:jc w:val="center"/>
        <w:rPr>
          <w:rFonts w:cs="Times New Roman"/>
          <w:sz w:val="28"/>
          <w:szCs w:val="28"/>
        </w:rPr>
      </w:pPr>
    </w:p>
    <w:p w14:paraId="5679B075" w14:textId="77777777" w:rsidR="0095092E" w:rsidRDefault="0095092E" w:rsidP="00301D44">
      <w:pPr>
        <w:spacing w:line="276" w:lineRule="auto"/>
        <w:jc w:val="center"/>
        <w:rPr>
          <w:rFonts w:cs="Times New Roman"/>
          <w:sz w:val="28"/>
          <w:szCs w:val="28"/>
        </w:rPr>
      </w:pPr>
    </w:p>
    <w:p w14:paraId="15736B86" w14:textId="77777777" w:rsidR="0095092E" w:rsidRPr="001B49E1" w:rsidRDefault="0095092E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sectPr w:rsidR="0095092E" w:rsidRPr="001B49E1" w:rsidSect="00C757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37A"/>
    <w:multiLevelType w:val="hybridMultilevel"/>
    <w:tmpl w:val="05AE4A52"/>
    <w:lvl w:ilvl="0" w:tplc="0B02C554">
      <w:numFmt w:val="bullet"/>
      <w:lvlText w:val="•"/>
      <w:lvlJc w:val="left"/>
      <w:pPr>
        <w:ind w:left="212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68149B"/>
    <w:multiLevelType w:val="hybridMultilevel"/>
    <w:tmpl w:val="4F4A1F6C"/>
    <w:lvl w:ilvl="0" w:tplc="0B02C55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70B72"/>
    <w:multiLevelType w:val="hybridMultilevel"/>
    <w:tmpl w:val="CF6A94BE"/>
    <w:lvl w:ilvl="0" w:tplc="0B02C55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1C24D4F"/>
    <w:multiLevelType w:val="hybridMultilevel"/>
    <w:tmpl w:val="429E0B14"/>
    <w:lvl w:ilvl="0" w:tplc="0B02C55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82CF2"/>
    <w:multiLevelType w:val="hybridMultilevel"/>
    <w:tmpl w:val="1562C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BAF21A3"/>
    <w:multiLevelType w:val="hybridMultilevel"/>
    <w:tmpl w:val="BD60A2F6"/>
    <w:lvl w:ilvl="0" w:tplc="0226DCA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DA14D5"/>
    <w:multiLevelType w:val="hybridMultilevel"/>
    <w:tmpl w:val="B712B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00A"/>
    <w:rsid w:val="0005500A"/>
    <w:rsid w:val="0005687B"/>
    <w:rsid w:val="000A49CE"/>
    <w:rsid w:val="001B49E1"/>
    <w:rsid w:val="001C7881"/>
    <w:rsid w:val="002106E6"/>
    <w:rsid w:val="0025035D"/>
    <w:rsid w:val="00262262"/>
    <w:rsid w:val="002A055D"/>
    <w:rsid w:val="002B008E"/>
    <w:rsid w:val="00301D44"/>
    <w:rsid w:val="00367283"/>
    <w:rsid w:val="003C5268"/>
    <w:rsid w:val="004153A2"/>
    <w:rsid w:val="004B5137"/>
    <w:rsid w:val="00597717"/>
    <w:rsid w:val="005D7E2A"/>
    <w:rsid w:val="005F0EEC"/>
    <w:rsid w:val="006236AB"/>
    <w:rsid w:val="006704F3"/>
    <w:rsid w:val="00683DCF"/>
    <w:rsid w:val="006A0F1F"/>
    <w:rsid w:val="0074584B"/>
    <w:rsid w:val="007947DA"/>
    <w:rsid w:val="007A001B"/>
    <w:rsid w:val="0084788F"/>
    <w:rsid w:val="00893D87"/>
    <w:rsid w:val="009213D0"/>
    <w:rsid w:val="00932753"/>
    <w:rsid w:val="0095092E"/>
    <w:rsid w:val="00BD7ADB"/>
    <w:rsid w:val="00C75708"/>
    <w:rsid w:val="00C97280"/>
    <w:rsid w:val="00DF62C9"/>
    <w:rsid w:val="00E2680F"/>
    <w:rsid w:val="00E64B58"/>
    <w:rsid w:val="00F1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273B"/>
  <w15:chartTrackingRefBased/>
  <w15:docId w15:val="{BE47A97B-2E74-4DD5-AAC0-7AD63535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3A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7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D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DCF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C526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C526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C5268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C526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C526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99296-A5CB-42BD-9BEC-085EDEB6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8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Князькин Сергей</dc:creator>
  <cp:keywords/>
  <dc:description/>
  <cp:lastModifiedBy>kmtemple@yandex.ru</cp:lastModifiedBy>
  <cp:revision>22</cp:revision>
  <cp:lastPrinted>2015-11-21T12:08:00Z</cp:lastPrinted>
  <dcterms:created xsi:type="dcterms:W3CDTF">2015-11-14T14:44:00Z</dcterms:created>
  <dcterms:modified xsi:type="dcterms:W3CDTF">2022-02-13T13:02:00Z</dcterms:modified>
</cp:coreProperties>
</file>