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Русская Православная Церковь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Московский Патриархат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Московская епархия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Подольское благочиние</w:t>
      </w:r>
    </w:p>
    <w:p w:rsidR="0005500A" w:rsidRPr="0005500A" w:rsidRDefault="0005500A" w:rsidP="0005500A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УТВЕРЖДАЮ</w:t>
      </w:r>
    </w:p>
    <w:p w:rsidR="0005500A" w:rsidRPr="0005500A" w:rsidRDefault="0005500A" w:rsidP="0005500A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Настоятель Кирилло-Мефодиевского храма г. Подольска</w:t>
      </w:r>
    </w:p>
    <w:p w:rsidR="0005500A" w:rsidRPr="0005500A" w:rsidRDefault="0005500A" w:rsidP="0005500A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Священник Дионисий Коськин ______________________</w:t>
      </w:r>
    </w:p>
    <w:p w:rsidR="0005500A" w:rsidRPr="0005500A" w:rsidRDefault="0005500A" w:rsidP="0005500A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 xml:space="preserve">«___»  __________ 2015 </w:t>
      </w:r>
    </w:p>
    <w:p w:rsidR="0005500A" w:rsidRPr="0005500A" w:rsidRDefault="0005500A" w:rsidP="0005500A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05500A" w:rsidRPr="0005500A" w:rsidRDefault="00967310" w:rsidP="0005500A">
      <w:pPr>
        <w:spacing w:line="360" w:lineRule="auto"/>
        <w:ind w:firstLine="0"/>
        <w:jc w:val="center"/>
        <w:rPr>
          <w:rFonts w:cs="Times New Roman"/>
          <w:b/>
          <w:i/>
          <w:sz w:val="40"/>
          <w:szCs w:val="28"/>
        </w:rPr>
      </w:pPr>
      <w:r>
        <w:rPr>
          <w:rFonts w:cs="Times New Roman"/>
          <w:b/>
          <w:i/>
          <w:sz w:val="40"/>
          <w:szCs w:val="28"/>
        </w:rPr>
        <w:t>АГИОГРАФИЯ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ПРОГРАММА ДЛЯ УЧАЩИХСЯ ВОСКРЕСНОЙ ШКОЛЫ НАЧАЛЬНОЙ СТУПЕНИ</w:t>
      </w:r>
    </w:p>
    <w:p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ПРОД</w:t>
      </w:r>
      <w:r w:rsidR="007A001B">
        <w:rPr>
          <w:rFonts w:cs="Times New Roman"/>
          <w:sz w:val="28"/>
          <w:szCs w:val="28"/>
        </w:rPr>
        <w:t>ОЛЖИТЕЛЬНОСТЬ ИЗУЧЕНИЯ КУРСА – 1 ГОД</w:t>
      </w:r>
    </w:p>
    <w:p w:rsidR="0005500A" w:rsidRDefault="001B49E1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1B49E1" w:rsidRPr="0005500A" w:rsidRDefault="001B49E1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5F0EEC" w:rsidRPr="0005500A" w:rsidRDefault="005F0EEC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:rsidR="0005500A" w:rsidRPr="0005500A" w:rsidRDefault="0005500A" w:rsidP="0005500A">
      <w:pPr>
        <w:spacing w:line="360" w:lineRule="auto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ПОДОЛЬСК</w:t>
      </w:r>
    </w:p>
    <w:p w:rsidR="0005500A" w:rsidRPr="0005500A" w:rsidRDefault="0005500A" w:rsidP="0005500A">
      <w:pPr>
        <w:spacing w:line="360" w:lineRule="auto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2015</w:t>
      </w:r>
    </w:p>
    <w:p w:rsidR="005F0EEC" w:rsidRDefault="005F0EEC" w:rsidP="0093275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ПОЯСНИТЕЛЬНАЯ ЗАПИСКА</w:t>
      </w:r>
    </w:p>
    <w:p w:rsidR="00655B6B" w:rsidRDefault="00655B6B" w:rsidP="0093275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A7737" w:rsidRPr="00EA7737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Учебная программа Агиографии</w:t>
      </w:r>
      <w:r w:rsidRPr="00EA7737">
        <w:rPr>
          <w:rFonts w:cs="Times New Roman"/>
          <w:sz w:val="28"/>
          <w:szCs w:val="28"/>
        </w:rPr>
        <w:t xml:space="preserve"> посвящается </w:t>
      </w:r>
      <w:proofErr w:type="spellStart"/>
      <w:r w:rsidRPr="00EA7737">
        <w:rPr>
          <w:rFonts w:cs="Times New Roman"/>
          <w:sz w:val="28"/>
          <w:szCs w:val="28"/>
        </w:rPr>
        <w:t>многочтимым</w:t>
      </w:r>
      <w:proofErr w:type="spellEnd"/>
      <w:r w:rsidRPr="00EA7737">
        <w:rPr>
          <w:rFonts w:cs="Times New Roman"/>
          <w:sz w:val="28"/>
          <w:szCs w:val="28"/>
        </w:rPr>
        <w:t xml:space="preserve"> в Церкви Православной Святым угодникам Божиим. Прославленные Богом и пр</w:t>
      </w:r>
      <w:r>
        <w:rPr>
          <w:rFonts w:cs="Times New Roman"/>
          <w:sz w:val="28"/>
          <w:szCs w:val="28"/>
        </w:rPr>
        <w:t>ославляемые Церковью Христовой С</w:t>
      </w:r>
      <w:r w:rsidRPr="00EA7737">
        <w:rPr>
          <w:rFonts w:cs="Times New Roman"/>
          <w:sz w:val="28"/>
          <w:szCs w:val="28"/>
        </w:rPr>
        <w:t>вятые достигли спасения и по Благодати Божией помогают спасаться нам, почитающим их память.</w:t>
      </w:r>
    </w:p>
    <w:p w:rsidR="00EA7737" w:rsidRPr="00EA7737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EA7737">
        <w:rPr>
          <w:rFonts w:cs="Times New Roman"/>
          <w:sz w:val="28"/>
          <w:szCs w:val="28"/>
        </w:rPr>
        <w:t>К материалам из житий Святых следует обращаться и в первые два года обучения Закону Божию, приучая детей к именам Святых угодников Божиих, напоминая о них в дни их церковной памяти, используя назидательные примеры из их жизни или изречения.</w:t>
      </w:r>
    </w:p>
    <w:p w:rsidR="00EA7737" w:rsidRPr="00EA7737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EA7737">
        <w:rPr>
          <w:rFonts w:cs="Times New Roman"/>
          <w:sz w:val="28"/>
          <w:szCs w:val="28"/>
        </w:rPr>
        <w:t>Настоящий раздел курса Закона Божия специально посвящается Святым угодникам Божиим, потому что святость — это основной нерв церковной жизни, это и вернейшее свидетельство о спасительной Благодати Божией, данной нам Воскресшим Спасителем.</w:t>
      </w:r>
    </w:p>
    <w:p w:rsidR="00EA7737" w:rsidRPr="00EA7737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EA7737">
        <w:rPr>
          <w:rFonts w:cs="Times New Roman"/>
          <w:sz w:val="28"/>
          <w:szCs w:val="28"/>
        </w:rPr>
        <w:t xml:space="preserve">Из всего великого сонма Святых, от века Богу угодивших, в настоящей программе приводятся имена только некоторых из них — </w:t>
      </w:r>
      <w:proofErr w:type="spellStart"/>
      <w:r w:rsidRPr="00EA7737">
        <w:rPr>
          <w:rFonts w:cs="Times New Roman"/>
          <w:sz w:val="28"/>
          <w:szCs w:val="28"/>
        </w:rPr>
        <w:t>многочтимых</w:t>
      </w:r>
      <w:proofErr w:type="spellEnd"/>
      <w:r w:rsidRPr="00EA7737">
        <w:rPr>
          <w:rFonts w:cs="Times New Roman"/>
          <w:sz w:val="28"/>
          <w:szCs w:val="28"/>
        </w:rPr>
        <w:t xml:space="preserve"> и любимых православным народом. Но церковный календарь велик и Церковь Христова Православная почти каждый день почитает память Святых. Поэтому, с учетом поместного церковного предания о Святых, в эту программу могут быть внесены имена и других угодников Божиих.</w:t>
      </w:r>
    </w:p>
    <w:p w:rsidR="006270A4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Настоящая программа изучает сонм Святых Православной Церкви</w:t>
      </w:r>
      <w:r w:rsidR="00A310F3">
        <w:rPr>
          <w:rFonts w:cs="Times New Roman"/>
          <w:sz w:val="28"/>
          <w:szCs w:val="28"/>
        </w:rPr>
        <w:t xml:space="preserve"> в порядке, переходящем от святых древней христианской Церкви вплоть до </w:t>
      </w:r>
      <w:proofErr w:type="spellStart"/>
      <w:r w:rsidR="00A310F3">
        <w:rPr>
          <w:rFonts w:cs="Times New Roman"/>
          <w:sz w:val="28"/>
          <w:szCs w:val="28"/>
        </w:rPr>
        <w:t>новомучеников</w:t>
      </w:r>
      <w:proofErr w:type="spellEnd"/>
      <w:r w:rsidR="00A310F3">
        <w:rPr>
          <w:rFonts w:cs="Times New Roman"/>
          <w:sz w:val="28"/>
          <w:szCs w:val="28"/>
        </w:rPr>
        <w:t xml:space="preserve"> и исповедников Российских.</w:t>
      </w:r>
    </w:p>
    <w:p w:rsidR="00791F38" w:rsidRDefault="00791F38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791F38">
        <w:rPr>
          <w:rFonts w:cs="Times New Roman"/>
          <w:b/>
          <w:sz w:val="28"/>
          <w:szCs w:val="28"/>
        </w:rPr>
        <w:t>Цель курса</w:t>
      </w:r>
      <w:r>
        <w:rPr>
          <w:rFonts w:cs="Times New Roman"/>
          <w:sz w:val="28"/>
          <w:szCs w:val="28"/>
        </w:rPr>
        <w:t xml:space="preserve"> </w:t>
      </w:r>
      <w:r w:rsidRPr="00791F38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сформировать у обучающихся целостную христианскую картину мира и пу</w:t>
      </w:r>
      <w:r w:rsidR="00721AB7">
        <w:rPr>
          <w:rFonts w:cs="Times New Roman"/>
          <w:sz w:val="28"/>
          <w:szCs w:val="28"/>
        </w:rPr>
        <w:t>ть спасения человека на жизненном</w:t>
      </w:r>
      <w:r w:rsidR="00D14F1E">
        <w:rPr>
          <w:rFonts w:cs="Times New Roman"/>
          <w:sz w:val="28"/>
          <w:szCs w:val="28"/>
        </w:rPr>
        <w:t xml:space="preserve"> примере</w:t>
      </w:r>
      <w:r w:rsidR="00721AB7">
        <w:rPr>
          <w:rFonts w:cs="Times New Roman"/>
          <w:sz w:val="28"/>
          <w:szCs w:val="28"/>
        </w:rPr>
        <w:t xml:space="preserve"> святых подвижников</w:t>
      </w:r>
      <w:r w:rsidR="00D14F1E">
        <w:rPr>
          <w:rFonts w:cs="Times New Roman"/>
          <w:sz w:val="28"/>
          <w:szCs w:val="28"/>
        </w:rPr>
        <w:t>.</w:t>
      </w:r>
    </w:p>
    <w:p w:rsidR="00791F38" w:rsidRDefault="00791F38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791F38">
        <w:rPr>
          <w:rFonts w:cs="Times New Roman"/>
          <w:b/>
          <w:sz w:val="28"/>
          <w:szCs w:val="28"/>
        </w:rPr>
        <w:lastRenderedPageBreak/>
        <w:t xml:space="preserve">Задача курса </w:t>
      </w:r>
      <w:r>
        <w:rPr>
          <w:rFonts w:cs="Times New Roman"/>
          <w:b/>
          <w:sz w:val="28"/>
          <w:szCs w:val="28"/>
        </w:rPr>
        <w:t xml:space="preserve">- </w:t>
      </w:r>
      <w:r w:rsidRPr="00791F38">
        <w:rPr>
          <w:rFonts w:cs="Times New Roman"/>
          <w:sz w:val="28"/>
          <w:szCs w:val="28"/>
        </w:rPr>
        <w:t xml:space="preserve">ознакомить </w:t>
      </w:r>
      <w:r w:rsidR="00721AB7">
        <w:rPr>
          <w:rFonts w:cs="Times New Roman"/>
          <w:sz w:val="28"/>
          <w:szCs w:val="28"/>
        </w:rPr>
        <w:t>учащихся</w:t>
      </w:r>
      <w:r w:rsidRPr="00791F38">
        <w:rPr>
          <w:rFonts w:cs="Times New Roman"/>
          <w:sz w:val="28"/>
          <w:szCs w:val="28"/>
        </w:rPr>
        <w:t xml:space="preserve"> с наиболее значимыми памятниками агиографии. </w:t>
      </w:r>
    </w:p>
    <w:p w:rsidR="00721AB7" w:rsidRDefault="00721AB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 xml:space="preserve">Изучению </w:t>
      </w:r>
      <w:r>
        <w:rPr>
          <w:rFonts w:cs="Times New Roman"/>
          <w:sz w:val="28"/>
          <w:szCs w:val="28"/>
        </w:rPr>
        <w:t>агиографии</w:t>
      </w:r>
      <w:r w:rsidRPr="00721AB7">
        <w:rPr>
          <w:rFonts w:cs="Times New Roman"/>
          <w:sz w:val="28"/>
          <w:szCs w:val="28"/>
        </w:rPr>
        <w:t xml:space="preserve"> на начальной ступени образования предполагается отводить 1 учебный час в неделю, что составляет 31 час в учебном году.</w:t>
      </w:r>
    </w:p>
    <w:p w:rsidR="00721AB7" w:rsidRP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 xml:space="preserve">Ожидаемые </w:t>
      </w:r>
      <w:r w:rsidRPr="00721AB7">
        <w:rPr>
          <w:rFonts w:cs="Times New Roman"/>
          <w:b/>
          <w:sz w:val="28"/>
          <w:szCs w:val="28"/>
        </w:rPr>
        <w:t>результаты</w:t>
      </w:r>
      <w:r w:rsidRPr="00721AB7">
        <w:rPr>
          <w:rFonts w:cs="Times New Roman"/>
          <w:sz w:val="28"/>
          <w:szCs w:val="28"/>
        </w:rPr>
        <w:t>:</w:t>
      </w:r>
    </w:p>
    <w:p w:rsidR="00721AB7" w:rsidRPr="00721AB7" w:rsidRDefault="00721AB7" w:rsidP="00721AB7">
      <w:p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•</w:t>
      </w:r>
      <w:r w:rsidRPr="00721AB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знание основных агиографических памятников церковной истории</w:t>
      </w:r>
      <w:r w:rsidRPr="00721AB7">
        <w:rPr>
          <w:rFonts w:cs="Times New Roman"/>
          <w:sz w:val="28"/>
          <w:szCs w:val="28"/>
        </w:rPr>
        <w:t>;</w:t>
      </w:r>
    </w:p>
    <w:p w:rsidR="00721AB7" w:rsidRPr="00721AB7" w:rsidRDefault="00721AB7" w:rsidP="00721AB7">
      <w:p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•</w:t>
      </w:r>
      <w:r w:rsidRPr="00721AB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знание и умение кратко изложить изученный материал</w:t>
      </w:r>
      <w:r w:rsidRPr="00721AB7">
        <w:rPr>
          <w:rFonts w:cs="Times New Roman"/>
          <w:sz w:val="28"/>
          <w:szCs w:val="28"/>
        </w:rPr>
        <w:t>;</w:t>
      </w:r>
    </w:p>
    <w:p w:rsidR="00721AB7" w:rsidRPr="00721AB7" w:rsidRDefault="00721AB7" w:rsidP="00721AB7">
      <w:p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•</w:t>
      </w:r>
      <w:r w:rsidRPr="00721AB7">
        <w:rPr>
          <w:rFonts w:cs="Times New Roman"/>
          <w:sz w:val="28"/>
          <w:szCs w:val="28"/>
        </w:rPr>
        <w:tab/>
        <w:t>утвердить в душе ученика основные, начальные истины веры и главные, существенные правила христианской жизни;</w:t>
      </w:r>
    </w:p>
    <w:p w:rsidR="00721AB7" w:rsidRDefault="00721AB7" w:rsidP="00721AB7">
      <w:p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•</w:t>
      </w:r>
      <w:r w:rsidRPr="00721AB7">
        <w:rPr>
          <w:rFonts w:cs="Times New Roman"/>
          <w:sz w:val="28"/>
          <w:szCs w:val="28"/>
        </w:rPr>
        <w:tab/>
        <w:t>наполнить душу ученика наглядными представлениями из духовно-нравственного мира для возбуждения религиозного чувства и разъяснения катехизического учения;</w:t>
      </w:r>
    </w:p>
    <w:p w:rsidR="00721AB7" w:rsidRP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В данном курсе предполагаются следующие формы контроля:</w:t>
      </w:r>
    </w:p>
    <w:p w:rsidR="00721AB7" w:rsidRP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1.</w:t>
      </w:r>
      <w:r w:rsidRPr="00721AB7">
        <w:rPr>
          <w:rFonts w:cs="Times New Roman"/>
          <w:sz w:val="28"/>
          <w:szCs w:val="28"/>
        </w:rPr>
        <w:tab/>
        <w:t>Фронтальная форма. На вопросы, составленные учителем по сравнительно небольшому объему материала ученики дают краткие ответы.</w:t>
      </w:r>
    </w:p>
    <w:p w:rsidR="00721AB7" w:rsidRP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2.</w:t>
      </w:r>
      <w:r w:rsidRPr="00721AB7">
        <w:rPr>
          <w:rFonts w:cs="Times New Roman"/>
          <w:sz w:val="28"/>
          <w:szCs w:val="28"/>
        </w:rPr>
        <w:tab/>
        <w:t>Индивидуальный контроль. Для основательного знакомства учителя со знаниями, умениями и навыками отдельные учащиеся должны дать развернутый ответ с места или у доски.</w:t>
      </w:r>
    </w:p>
    <w:p w:rsid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3.</w:t>
      </w:r>
      <w:r w:rsidRPr="00721AB7">
        <w:rPr>
          <w:rFonts w:cs="Times New Roman"/>
          <w:sz w:val="28"/>
          <w:szCs w:val="28"/>
        </w:rPr>
        <w:tab/>
        <w:t>Контрольная работа</w:t>
      </w:r>
    </w:p>
    <w:p w:rsidR="006270A4" w:rsidRDefault="006270A4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A7737" w:rsidRDefault="00EA7737" w:rsidP="006270A4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EA7737" w:rsidRDefault="00EA7737" w:rsidP="006270A4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EA7737" w:rsidRDefault="00EA7737" w:rsidP="006270A4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21AB7" w:rsidRDefault="00721AB7" w:rsidP="00D14F1E">
      <w:pPr>
        <w:spacing w:line="360" w:lineRule="auto"/>
        <w:ind w:firstLine="0"/>
        <w:rPr>
          <w:rFonts w:cs="Times New Roman"/>
          <w:sz w:val="28"/>
          <w:szCs w:val="28"/>
        </w:rPr>
      </w:pPr>
      <w:bookmarkStart w:id="0" w:name="_GoBack"/>
      <w:bookmarkEnd w:id="0"/>
    </w:p>
    <w:p w:rsidR="006270A4" w:rsidRPr="006270A4" w:rsidRDefault="003A3FB0" w:rsidP="006270A4">
      <w:pPr>
        <w:spacing w:line="360" w:lineRule="auto"/>
        <w:jc w:val="center"/>
        <w:rPr>
          <w:rFonts w:cs="Times New Roman"/>
          <w:sz w:val="28"/>
          <w:szCs w:val="28"/>
        </w:rPr>
      </w:pPr>
      <w:r w:rsidRPr="003A3FB0">
        <w:rPr>
          <w:rFonts w:cs="Times New Roman"/>
          <w:sz w:val="28"/>
          <w:szCs w:val="28"/>
        </w:rPr>
        <w:lastRenderedPageBreak/>
        <w:t>УЧЕБНО-ТЕМАТИЧЕСКИЙ ПЛАН</w:t>
      </w:r>
    </w:p>
    <w:p w:rsidR="006270A4" w:rsidRDefault="006270A4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7197"/>
        <w:gridCol w:w="1587"/>
      </w:tblGrid>
      <w:tr w:rsidR="00655B6B" w:rsidRPr="00893D87" w:rsidTr="004810F0">
        <w:tc>
          <w:tcPr>
            <w:tcW w:w="1193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№</w:t>
            </w:r>
          </w:p>
        </w:tc>
        <w:tc>
          <w:tcPr>
            <w:tcW w:w="7197" w:type="dxa"/>
            <w:shd w:val="clear" w:color="auto" w:fill="auto"/>
          </w:tcPr>
          <w:p w:rsidR="00655B6B" w:rsidRPr="00893D87" w:rsidRDefault="00655B6B" w:rsidP="004810F0">
            <w:pPr>
              <w:jc w:val="center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ТЕМА</w:t>
            </w:r>
          </w:p>
        </w:tc>
        <w:tc>
          <w:tcPr>
            <w:tcW w:w="158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часов</w:t>
            </w:r>
          </w:p>
        </w:tc>
      </w:tr>
      <w:tr w:rsidR="00655B6B" w:rsidRPr="00893D87" w:rsidTr="004810F0">
        <w:tc>
          <w:tcPr>
            <w:tcW w:w="1193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1</w:t>
            </w:r>
          </w:p>
        </w:tc>
        <w:tc>
          <w:tcPr>
            <w:tcW w:w="719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святости</w:t>
            </w:r>
          </w:p>
        </w:tc>
        <w:tc>
          <w:tcPr>
            <w:tcW w:w="158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5B6B" w:rsidRPr="00893D87" w:rsidTr="004810F0">
        <w:tc>
          <w:tcPr>
            <w:tcW w:w="1193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2</w:t>
            </w:r>
          </w:p>
        </w:tc>
        <w:tc>
          <w:tcPr>
            <w:tcW w:w="719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древней Церкви</w:t>
            </w:r>
          </w:p>
        </w:tc>
        <w:tc>
          <w:tcPr>
            <w:tcW w:w="158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55B6B" w:rsidRPr="00893D87" w:rsidTr="004810F0">
        <w:trPr>
          <w:trHeight w:val="360"/>
        </w:trPr>
        <w:tc>
          <w:tcPr>
            <w:tcW w:w="1193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4</w:t>
            </w:r>
          </w:p>
        </w:tc>
        <w:tc>
          <w:tcPr>
            <w:tcW w:w="719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Латинские отцы Церкви</w:t>
            </w:r>
          </w:p>
        </w:tc>
        <w:tc>
          <w:tcPr>
            <w:tcW w:w="158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B6B" w:rsidRPr="00893D87" w:rsidTr="004810F0">
        <w:tc>
          <w:tcPr>
            <w:tcW w:w="1193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5</w:t>
            </w:r>
          </w:p>
        </w:tc>
        <w:tc>
          <w:tcPr>
            <w:tcW w:w="719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Восточные отцы средневековья</w:t>
            </w:r>
          </w:p>
        </w:tc>
        <w:tc>
          <w:tcPr>
            <w:tcW w:w="158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B6B" w:rsidRPr="00893D87" w:rsidTr="004810F0">
        <w:tc>
          <w:tcPr>
            <w:tcW w:w="1193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6</w:t>
            </w:r>
          </w:p>
        </w:tc>
        <w:tc>
          <w:tcPr>
            <w:tcW w:w="719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покровители нашего храма</w:t>
            </w:r>
          </w:p>
        </w:tc>
        <w:tc>
          <w:tcPr>
            <w:tcW w:w="158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5B6B" w:rsidTr="004810F0">
        <w:tc>
          <w:tcPr>
            <w:tcW w:w="1193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97" w:type="dxa"/>
            <w:shd w:val="clear" w:color="auto" w:fill="auto"/>
          </w:tcPr>
          <w:p w:rsidR="00655B6B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земли Русской</w:t>
            </w:r>
          </w:p>
        </w:tc>
        <w:tc>
          <w:tcPr>
            <w:tcW w:w="1587" w:type="dxa"/>
            <w:shd w:val="clear" w:color="auto" w:fill="auto"/>
          </w:tcPr>
          <w:p w:rsidR="00655B6B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655B6B" w:rsidRPr="00893D87" w:rsidTr="004810F0">
        <w:tc>
          <w:tcPr>
            <w:tcW w:w="1193" w:type="dxa"/>
            <w:shd w:val="clear" w:color="auto" w:fill="auto"/>
          </w:tcPr>
          <w:p w:rsidR="00655B6B" w:rsidRPr="00893D87" w:rsidRDefault="00655B6B" w:rsidP="00481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</w:tcPr>
          <w:p w:rsidR="00655B6B" w:rsidRPr="00893D87" w:rsidRDefault="00655B6B" w:rsidP="004810F0">
            <w:pPr>
              <w:jc w:val="center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ВСЕГО</w:t>
            </w:r>
          </w:p>
        </w:tc>
        <w:tc>
          <w:tcPr>
            <w:tcW w:w="1587" w:type="dxa"/>
            <w:shd w:val="clear" w:color="auto" w:fill="auto"/>
          </w:tcPr>
          <w:p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655B6B" w:rsidRDefault="00655B6B" w:rsidP="00221659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310F3" w:rsidRDefault="00A310F3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C1571" w:rsidRDefault="001F664D" w:rsidP="006270A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УЧЕБНАЯ </w:t>
      </w:r>
      <w:r w:rsidR="003C1571">
        <w:rPr>
          <w:rFonts w:cs="Times New Roman"/>
          <w:sz w:val="28"/>
          <w:szCs w:val="28"/>
        </w:rPr>
        <w:t>ПРОГРАММА КУРСА «</w:t>
      </w:r>
      <w:r w:rsidR="00C5452F">
        <w:rPr>
          <w:rFonts w:cs="Times New Roman"/>
          <w:sz w:val="28"/>
          <w:szCs w:val="28"/>
        </w:rPr>
        <w:t>АГИОГРАФИЯ</w:t>
      </w:r>
      <w:r w:rsidR="003C1571">
        <w:rPr>
          <w:rFonts w:cs="Times New Roman"/>
          <w:sz w:val="28"/>
          <w:szCs w:val="28"/>
        </w:rPr>
        <w:t>»</w:t>
      </w:r>
    </w:p>
    <w:p w:rsidR="00655B6B" w:rsidRDefault="00655B6B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2B6141" w:rsidRDefault="002B6141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 святости</w:t>
      </w:r>
    </w:p>
    <w:p w:rsidR="00D223DC" w:rsidRDefault="00D223DC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Церковное почитание святых. Лики святых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Мужи апостольские. </w:t>
      </w:r>
      <w:r w:rsidR="00806943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Игнатий Богоносец, Поликарп </w:t>
      </w:r>
      <w:proofErr w:type="spellStart"/>
      <w:r w:rsidR="00806943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Смирнский</w:t>
      </w:r>
      <w:proofErr w:type="spellEnd"/>
      <w:r w:rsidR="00806943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, Климент Римский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Ранние христианские апологеты. </w:t>
      </w:r>
      <w:r w:rsidR="00806943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Иустин Мученик, </w:t>
      </w:r>
      <w:proofErr w:type="spellStart"/>
      <w:r w:rsidR="00806943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Ириней</w:t>
      </w:r>
      <w:proofErr w:type="spellEnd"/>
      <w:r w:rsidR="00806943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Лионский, Татиан</w:t>
      </w:r>
    </w:p>
    <w:p w:rsidR="002B6141" w:rsidRDefault="00EA7737" w:rsidP="00304A65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2B6141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Тертуллиан. </w:t>
      </w:r>
      <w:proofErr w:type="spellStart"/>
      <w:r w:rsidR="000B41AD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Ориген</w:t>
      </w:r>
      <w:proofErr w:type="spellEnd"/>
      <w:r w:rsidR="000B41AD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Богословские учения</w:t>
      </w:r>
      <w:r w:rsidRPr="002B6141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Тертуллиана</w:t>
      </w:r>
      <w:r w:rsidR="000B41AD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и </w:t>
      </w:r>
      <w:proofErr w:type="spellStart"/>
      <w:r w:rsidR="000B41AD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Оригена</w:t>
      </w:r>
      <w:proofErr w:type="spellEnd"/>
      <w:r w:rsidR="002B6141" w:rsidRPr="002B6141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</w:t>
      </w:r>
    </w:p>
    <w:p w:rsidR="00EA7737" w:rsidRPr="002B6141" w:rsidRDefault="000B41AD" w:rsidP="00304A65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Псевдо-Дионисий </w:t>
      </w:r>
      <w:proofErr w:type="spellStart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Ареопагит</w:t>
      </w:r>
      <w:proofErr w:type="spellEnd"/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Святой Афанасий Великий</w:t>
      </w:r>
    </w:p>
    <w:p w:rsid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Святитель Николай </w:t>
      </w: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Мирликийский</w:t>
      </w:r>
      <w:proofErr w:type="spellEnd"/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Святой Георгий Победоносец</w:t>
      </w:r>
    </w:p>
    <w:p w:rsidR="00EA7737" w:rsidRPr="002B6141" w:rsidRDefault="002B6141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Святой </w:t>
      </w:r>
      <w:proofErr w:type="spellStart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Пантелеимон</w:t>
      </w:r>
      <w:proofErr w:type="spellEnd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Целитель</w:t>
      </w:r>
    </w:p>
    <w:p w:rsidR="00EA7737" w:rsidRPr="00221659" w:rsidRDefault="00221659" w:rsidP="00221659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lastRenderedPageBreak/>
        <w:t>Святители</w:t>
      </w:r>
      <w:r w:rsidR="00EA7737"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Василий Великий</w:t>
      </w: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, </w:t>
      </w:r>
      <w:r w:rsidR="00EA7737" w:rsidRPr="00221659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Григорий Богослов</w:t>
      </w: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и </w:t>
      </w:r>
      <w:r w:rsidR="00EA7737" w:rsidRPr="00221659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Григорий </w:t>
      </w:r>
      <w:proofErr w:type="spellStart"/>
      <w:r w:rsidR="00EA7737" w:rsidRPr="00221659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Нисский</w:t>
      </w:r>
      <w:proofErr w:type="spellEnd"/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Святитель Иоанн Златоуст</w:t>
      </w:r>
    </w:p>
    <w:p w:rsidR="00221659" w:rsidRPr="00A310F3" w:rsidRDefault="000B41AD" w:rsidP="00A310F3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Бессребреники </w:t>
      </w:r>
      <w:proofErr w:type="spellStart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Косма</w:t>
      </w:r>
      <w:proofErr w:type="spellEnd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и Дамиан</w:t>
      </w:r>
    </w:p>
    <w:p w:rsidR="00221659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Латинские отцы Церкви. Святитель Амвросий Медиоланский. 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Блаженный Иероним </w:t>
      </w: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Стридонский</w:t>
      </w:r>
      <w:proofErr w:type="spellEnd"/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Блаженный Августин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Преподобный Максим Исповедник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Святитель Григорий Палама</w:t>
      </w:r>
    </w:p>
    <w:p w:rsidR="00EA7737" w:rsidRPr="00EA7737" w:rsidRDefault="002B6141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Св. </w:t>
      </w:r>
      <w:proofErr w:type="spellStart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Равноапп</w:t>
      </w:r>
      <w:proofErr w:type="spellEnd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Кирилл и Мефодий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Равноапп</w:t>
      </w:r>
      <w:proofErr w:type="spellEnd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. Ольга и Владимир, </w:t>
      </w: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первомуч</w:t>
      </w:r>
      <w:proofErr w:type="spellEnd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Иоанн и Федор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Прпп</w:t>
      </w:r>
      <w:proofErr w:type="spellEnd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Антоний и Феодосий Печерские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Свв</w:t>
      </w:r>
      <w:proofErr w:type="spellEnd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. </w:t>
      </w:r>
      <w:r w:rsidR="00D223DC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Страстотерпцы </w:t>
      </w: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Борис и Глеб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Прп</w:t>
      </w:r>
      <w:proofErr w:type="spellEnd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Сергий Радонежский</w:t>
      </w:r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Кн. Андрей </w:t>
      </w: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Боголюбский</w:t>
      </w:r>
      <w:proofErr w:type="spellEnd"/>
    </w:p>
    <w:p w:rsidR="00EA7737" w:rsidRPr="00EA7737" w:rsidRDefault="00EA7737" w:rsidP="002B6141">
      <w:pPr>
        <w:pStyle w:val="a3"/>
        <w:numPr>
          <w:ilvl w:val="0"/>
          <w:numId w:val="8"/>
        </w:numPr>
        <w:spacing w:before="168" w:after="168"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Прп</w:t>
      </w:r>
      <w:proofErr w:type="spellEnd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Серафим Саровский</w:t>
      </w:r>
      <w:r w:rsidR="00A879C9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и </w:t>
      </w:r>
      <w:proofErr w:type="spellStart"/>
      <w:r w:rsidR="00A879C9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Дивеевский</w:t>
      </w:r>
      <w:proofErr w:type="spellEnd"/>
      <w:r w:rsidR="00A879C9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монастырь</w:t>
      </w:r>
    </w:p>
    <w:p w:rsidR="00EA7737" w:rsidRPr="00EA7737" w:rsidRDefault="00EA7737" w:rsidP="00A310F3">
      <w:pPr>
        <w:pStyle w:val="a3"/>
        <w:numPr>
          <w:ilvl w:val="0"/>
          <w:numId w:val="8"/>
        </w:numPr>
        <w:spacing w:before="168" w:after="168" w:line="360" w:lineRule="auto"/>
        <w:ind w:left="425" w:hanging="425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Блж</w:t>
      </w:r>
      <w:proofErr w:type="spellEnd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Ксения Петербуржская</w:t>
      </w:r>
    </w:p>
    <w:p w:rsidR="00EA7737" w:rsidRDefault="00EA7737" w:rsidP="00A310F3">
      <w:pPr>
        <w:pStyle w:val="a3"/>
        <w:numPr>
          <w:ilvl w:val="0"/>
          <w:numId w:val="8"/>
        </w:numPr>
        <w:spacing w:before="168" w:after="168" w:line="360" w:lineRule="auto"/>
        <w:ind w:left="425" w:hanging="425"/>
        <w:contextualSpacing w:val="0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Блж</w:t>
      </w:r>
      <w:proofErr w:type="spellEnd"/>
      <w:r w:rsidRPr="00EA7737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Матрона Московская</w:t>
      </w:r>
    </w:p>
    <w:p w:rsidR="00A879C9" w:rsidRDefault="00A879C9" w:rsidP="00A310F3">
      <w:pPr>
        <w:pStyle w:val="a3"/>
        <w:numPr>
          <w:ilvl w:val="0"/>
          <w:numId w:val="8"/>
        </w:numPr>
        <w:spacing w:before="168" w:after="168" w:line="360" w:lineRule="auto"/>
        <w:ind w:left="425" w:hanging="425"/>
        <w:contextualSpacing w:val="0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Оптинские</w:t>
      </w:r>
      <w:proofErr w:type="spellEnd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старцы и </w:t>
      </w:r>
      <w:proofErr w:type="spellStart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Оптина</w:t>
      </w:r>
      <w:proofErr w:type="spellEnd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пустынь</w:t>
      </w:r>
    </w:p>
    <w:p w:rsidR="00D223DC" w:rsidRDefault="00D223DC" w:rsidP="00A310F3">
      <w:pPr>
        <w:pStyle w:val="a3"/>
        <w:numPr>
          <w:ilvl w:val="0"/>
          <w:numId w:val="8"/>
        </w:numPr>
        <w:spacing w:before="168" w:after="168" w:line="360" w:lineRule="auto"/>
        <w:ind w:left="425" w:hanging="425"/>
        <w:contextualSpacing w:val="0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Св. Андрей Рублев</w:t>
      </w:r>
    </w:p>
    <w:p w:rsidR="00D223DC" w:rsidRDefault="00D223DC" w:rsidP="00A310F3">
      <w:pPr>
        <w:pStyle w:val="a3"/>
        <w:numPr>
          <w:ilvl w:val="0"/>
          <w:numId w:val="8"/>
        </w:numPr>
        <w:spacing w:before="168" w:after="168" w:line="360" w:lineRule="auto"/>
        <w:ind w:left="425" w:hanging="425"/>
        <w:contextualSpacing w:val="0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Новомученики</w:t>
      </w:r>
      <w:proofErr w:type="spellEnd"/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и исповедники Российские</w:t>
      </w:r>
    </w:p>
    <w:p w:rsidR="002B6141" w:rsidRDefault="002B6141" w:rsidP="00A310F3">
      <w:pPr>
        <w:pStyle w:val="a3"/>
        <w:numPr>
          <w:ilvl w:val="0"/>
          <w:numId w:val="8"/>
        </w:numPr>
        <w:spacing w:before="168" w:after="168" w:line="360" w:lineRule="auto"/>
        <w:ind w:left="425" w:hanging="425"/>
        <w:contextualSpacing w:val="0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Св. Прав. Иоанн Кронштадтский</w:t>
      </w:r>
    </w:p>
    <w:p w:rsidR="003C1571" w:rsidRPr="003C1571" w:rsidRDefault="003C1571" w:rsidP="00EA7737">
      <w:pPr>
        <w:pStyle w:val="a3"/>
        <w:spacing w:before="168" w:after="168" w:line="360" w:lineRule="auto"/>
        <w:ind w:left="567" w:firstLine="0"/>
        <w:contextualSpacing w:val="0"/>
        <w:jc w:val="both"/>
        <w:rPr>
          <w:rFonts w:ascii="Book Antiqua" w:eastAsia="Times New Roman" w:hAnsi="Book Antiqua" w:cs="Calibri"/>
          <w:b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b/>
          <w:color w:val="000000"/>
          <w:sz w:val="28"/>
          <w:szCs w:val="28"/>
          <w:lang w:eastAsia="ru-RU"/>
        </w:rPr>
        <w:t>Итого: 31 час</w:t>
      </w:r>
    </w:p>
    <w:p w:rsidR="003C1571" w:rsidRDefault="003C1571" w:rsidP="003C1571">
      <w:pPr>
        <w:spacing w:before="168" w:after="168" w:line="360" w:lineRule="auto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:rsidR="00655B6B" w:rsidRDefault="00655B6B" w:rsidP="003C1571">
      <w:pPr>
        <w:spacing w:before="168" w:after="168" w:line="360" w:lineRule="auto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:rsidR="003C1571" w:rsidRDefault="003C1571" w:rsidP="003C1571">
      <w:pPr>
        <w:spacing w:before="168" w:after="168" w:line="360" w:lineRule="auto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lastRenderedPageBreak/>
        <w:t>ЛИТЕРАТУРА</w:t>
      </w:r>
    </w:p>
    <w:p w:rsidR="003D7DB8" w:rsidRPr="003D7DB8" w:rsidRDefault="003D7DB8" w:rsidP="003D7DB8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Жития Святых Святителя Димитрия Ростовского: В 12 томах: Репринт. — </w:t>
      </w:r>
      <w:proofErr w:type="spellStart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Оптина</w:t>
      </w:r>
      <w:proofErr w:type="spellEnd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Пустынь, 1992.</w:t>
      </w:r>
    </w:p>
    <w:p w:rsidR="003D7DB8" w:rsidRPr="003D7DB8" w:rsidRDefault="003D7DB8" w:rsidP="003D7DB8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Жития Святых. 1000 лет русской святости: В 2 </w:t>
      </w:r>
      <w:proofErr w:type="gramStart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томах./</w:t>
      </w:r>
      <w:proofErr w:type="gramEnd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Сост. монахиня Таисия. — N.Y., 1984.</w:t>
      </w:r>
    </w:p>
    <w:p w:rsidR="003D7DB8" w:rsidRPr="003D7DB8" w:rsidRDefault="003D7DB8" w:rsidP="003D7DB8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Избранные жития Святых. III-IX вв. — М., 1992.</w:t>
      </w:r>
    </w:p>
    <w:p w:rsidR="003D7DB8" w:rsidRPr="003D7DB8" w:rsidRDefault="003D7DB8" w:rsidP="003D7DB8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Избранные жития русских Святых. X-XV вв. — М., 1992.</w:t>
      </w:r>
    </w:p>
    <w:p w:rsidR="003D7DB8" w:rsidRPr="003D7DB8" w:rsidRDefault="003D7DB8" w:rsidP="003D7DB8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Житие Преподобного Сергия Радонежского: </w:t>
      </w:r>
      <w:proofErr w:type="gramStart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Репринт./</w:t>
      </w:r>
      <w:proofErr w:type="gramEnd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Сост. </w:t>
      </w:r>
      <w:proofErr w:type="spellStart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архим</w:t>
      </w:r>
      <w:proofErr w:type="spellEnd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. Никон. — Свято-Троицкая Сергиева Лавра, б./г.</w:t>
      </w:r>
    </w:p>
    <w:p w:rsidR="003C1571" w:rsidRPr="003D7DB8" w:rsidRDefault="003D7DB8" w:rsidP="003D7DB8">
      <w:pPr>
        <w:pStyle w:val="a3"/>
        <w:numPr>
          <w:ilvl w:val="0"/>
          <w:numId w:val="9"/>
        </w:num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Преподобные старцы </w:t>
      </w:r>
      <w:proofErr w:type="spellStart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Оптиной</w:t>
      </w:r>
      <w:proofErr w:type="spellEnd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 xml:space="preserve"> Пустыни. — </w:t>
      </w:r>
      <w:proofErr w:type="spellStart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New-York</w:t>
      </w:r>
      <w:proofErr w:type="spellEnd"/>
      <w:r w:rsidRPr="003D7DB8"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  <w:t>, 1992.</w:t>
      </w:r>
    </w:p>
    <w:p w:rsidR="0095092E" w:rsidRDefault="0095092E" w:rsidP="001B49E1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95092E" w:rsidRPr="001B49E1" w:rsidRDefault="0095092E" w:rsidP="001B49E1">
      <w:pPr>
        <w:spacing w:line="360" w:lineRule="auto"/>
        <w:jc w:val="center"/>
        <w:rPr>
          <w:rFonts w:cs="Times New Roman"/>
          <w:sz w:val="28"/>
          <w:szCs w:val="28"/>
        </w:rPr>
      </w:pPr>
    </w:p>
    <w:sectPr w:rsidR="0095092E" w:rsidRPr="001B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417B"/>
    <w:multiLevelType w:val="hybridMultilevel"/>
    <w:tmpl w:val="8244E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470DFA"/>
    <w:multiLevelType w:val="hybridMultilevel"/>
    <w:tmpl w:val="CEC0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0B52"/>
    <w:multiLevelType w:val="hybridMultilevel"/>
    <w:tmpl w:val="09E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37A"/>
    <w:multiLevelType w:val="hybridMultilevel"/>
    <w:tmpl w:val="05AE4A52"/>
    <w:lvl w:ilvl="0" w:tplc="0B02C554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68149B"/>
    <w:multiLevelType w:val="hybridMultilevel"/>
    <w:tmpl w:val="4F4A1F6C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0B72"/>
    <w:multiLevelType w:val="hybridMultilevel"/>
    <w:tmpl w:val="CF6A94BE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C24D4F"/>
    <w:multiLevelType w:val="hybridMultilevel"/>
    <w:tmpl w:val="429E0B14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2CF2"/>
    <w:multiLevelType w:val="hybridMultilevel"/>
    <w:tmpl w:val="1562C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AF21A3"/>
    <w:multiLevelType w:val="hybridMultilevel"/>
    <w:tmpl w:val="BD60A2F6"/>
    <w:lvl w:ilvl="0" w:tplc="0226DCA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0A"/>
    <w:rsid w:val="0005500A"/>
    <w:rsid w:val="000A49CE"/>
    <w:rsid w:val="000B41AD"/>
    <w:rsid w:val="001B49E1"/>
    <w:rsid w:val="001F664D"/>
    <w:rsid w:val="00221659"/>
    <w:rsid w:val="0025035D"/>
    <w:rsid w:val="00262262"/>
    <w:rsid w:val="002A055D"/>
    <w:rsid w:val="002B008E"/>
    <w:rsid w:val="002B6141"/>
    <w:rsid w:val="003A3FB0"/>
    <w:rsid w:val="003C1571"/>
    <w:rsid w:val="003D7DB8"/>
    <w:rsid w:val="004153A2"/>
    <w:rsid w:val="005F0EEC"/>
    <w:rsid w:val="006236AB"/>
    <w:rsid w:val="006270A4"/>
    <w:rsid w:val="00655B6B"/>
    <w:rsid w:val="006A0F1F"/>
    <w:rsid w:val="0070716F"/>
    <w:rsid w:val="00721AB7"/>
    <w:rsid w:val="0074584B"/>
    <w:rsid w:val="00764822"/>
    <w:rsid w:val="00791F38"/>
    <w:rsid w:val="007A001B"/>
    <w:rsid w:val="007E410F"/>
    <w:rsid w:val="00806943"/>
    <w:rsid w:val="0084788F"/>
    <w:rsid w:val="00893D87"/>
    <w:rsid w:val="009213D0"/>
    <w:rsid w:val="00932753"/>
    <w:rsid w:val="0095092E"/>
    <w:rsid w:val="00967310"/>
    <w:rsid w:val="00A310F3"/>
    <w:rsid w:val="00A879C9"/>
    <w:rsid w:val="00BD7ADB"/>
    <w:rsid w:val="00C5452F"/>
    <w:rsid w:val="00D14F1E"/>
    <w:rsid w:val="00D223DC"/>
    <w:rsid w:val="00E45713"/>
    <w:rsid w:val="00EA7737"/>
    <w:rsid w:val="00F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A97B-2E74-4DD5-AAC0-7AD63535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A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6435-99F3-47AB-9F93-2810172F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 Сергей</dc:creator>
  <cp:keywords/>
  <dc:description/>
  <cp:lastModifiedBy>Князькин Сергей</cp:lastModifiedBy>
  <cp:revision>8</cp:revision>
  <dcterms:created xsi:type="dcterms:W3CDTF">2015-11-15T06:31:00Z</dcterms:created>
  <dcterms:modified xsi:type="dcterms:W3CDTF">2015-11-18T10:03:00Z</dcterms:modified>
</cp:coreProperties>
</file>